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АДМИНИСТРАЦИЯ ПЕРХЛЯЙСКОГО СЕЛЬСКОГО ПОСЕЛЕНИЯ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РУЗАЕВСКОГО МУНИЦИПАЛЬНОГО РАЙОНА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РЕСПУБЛИКИ МОРДОВИЯ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</w:p>
    <w:p w:rsidR="007455BF" w:rsidRPr="00AD02EC" w:rsidRDefault="007455BF" w:rsidP="007455BF">
      <w:pPr>
        <w:jc w:val="center"/>
        <w:rPr>
          <w:b/>
          <w:sz w:val="36"/>
          <w:szCs w:val="36"/>
        </w:rPr>
      </w:pPr>
      <w:r w:rsidRPr="00AD02EC">
        <w:rPr>
          <w:b/>
          <w:sz w:val="36"/>
          <w:szCs w:val="36"/>
        </w:rPr>
        <w:t>П О С Т А Н О В Л Е Н И Е</w:t>
      </w:r>
    </w:p>
    <w:p w:rsidR="007455BF" w:rsidRDefault="007455BF" w:rsidP="007455BF">
      <w:pPr>
        <w:jc w:val="center"/>
        <w:rPr>
          <w:b/>
          <w:sz w:val="28"/>
          <w:szCs w:val="28"/>
        </w:rPr>
      </w:pPr>
    </w:p>
    <w:p w:rsidR="007455BF" w:rsidRDefault="007455BF" w:rsidP="007455BF">
      <w:pPr>
        <w:jc w:val="center"/>
      </w:pPr>
      <w:r>
        <w:t xml:space="preserve">  </w:t>
      </w:r>
    </w:p>
    <w:p w:rsidR="007455BF" w:rsidRPr="00C37BF0" w:rsidRDefault="00A22590" w:rsidP="007455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C7799E">
        <w:rPr>
          <w:bCs/>
          <w:sz w:val="28"/>
          <w:szCs w:val="28"/>
        </w:rPr>
        <w:t>.1</w:t>
      </w:r>
      <w:r w:rsidR="00DF6BA1">
        <w:rPr>
          <w:bCs/>
          <w:sz w:val="28"/>
          <w:szCs w:val="28"/>
        </w:rPr>
        <w:t>1</w:t>
      </w:r>
      <w:r w:rsidR="007455BF" w:rsidRPr="00C37BF0">
        <w:rPr>
          <w:bCs/>
          <w:sz w:val="28"/>
          <w:szCs w:val="28"/>
        </w:rPr>
        <w:t xml:space="preserve">.2024                              </w:t>
      </w:r>
      <w:r w:rsidR="00AD02EC">
        <w:rPr>
          <w:bCs/>
          <w:sz w:val="28"/>
          <w:szCs w:val="28"/>
        </w:rPr>
        <w:t xml:space="preserve">                          </w:t>
      </w:r>
      <w:r w:rsidR="007455BF" w:rsidRPr="00C37BF0">
        <w:rPr>
          <w:bCs/>
          <w:sz w:val="28"/>
          <w:szCs w:val="28"/>
        </w:rPr>
        <w:t xml:space="preserve">  </w:t>
      </w:r>
      <w:r w:rsidR="00DF6BA1">
        <w:rPr>
          <w:bCs/>
          <w:sz w:val="28"/>
          <w:szCs w:val="28"/>
        </w:rPr>
        <w:t xml:space="preserve">       </w:t>
      </w:r>
      <w:r w:rsidR="007455BF" w:rsidRPr="00C37BF0">
        <w:rPr>
          <w:bCs/>
          <w:sz w:val="28"/>
          <w:szCs w:val="28"/>
        </w:rPr>
        <w:t xml:space="preserve">                                   № </w:t>
      </w:r>
      <w:r w:rsidR="00053F5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2</w:t>
      </w:r>
    </w:p>
    <w:p w:rsidR="007455BF" w:rsidRPr="005411F7" w:rsidRDefault="007455BF" w:rsidP="007455BF">
      <w:pPr>
        <w:jc w:val="center"/>
        <w:rPr>
          <w:bCs/>
          <w:sz w:val="28"/>
          <w:szCs w:val="28"/>
        </w:rPr>
      </w:pPr>
      <w:r w:rsidRPr="005411F7">
        <w:rPr>
          <w:bCs/>
          <w:sz w:val="28"/>
          <w:szCs w:val="28"/>
        </w:rPr>
        <w:t xml:space="preserve">с. </w:t>
      </w:r>
      <w:proofErr w:type="spellStart"/>
      <w:r w:rsidRPr="005411F7">
        <w:rPr>
          <w:bCs/>
          <w:sz w:val="28"/>
          <w:szCs w:val="28"/>
        </w:rPr>
        <w:t>Перхляй</w:t>
      </w:r>
      <w:proofErr w:type="spellEnd"/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107BF4">
        <w:rPr>
          <w:rStyle w:val="s1"/>
          <w:b/>
          <w:color w:val="000000"/>
          <w:sz w:val="28"/>
          <w:szCs w:val="28"/>
        </w:rPr>
        <w:t>О</w:t>
      </w:r>
      <w:r>
        <w:rPr>
          <w:rStyle w:val="s1"/>
          <w:b/>
          <w:color w:val="000000"/>
          <w:sz w:val="28"/>
          <w:szCs w:val="28"/>
        </w:rPr>
        <w:t xml:space="preserve">б упорядочении адресной системы по </w:t>
      </w:r>
      <w:proofErr w:type="spellStart"/>
      <w:r>
        <w:rPr>
          <w:rStyle w:val="s1"/>
          <w:b/>
          <w:color w:val="000000"/>
          <w:sz w:val="28"/>
          <w:szCs w:val="28"/>
        </w:rPr>
        <w:t>Перхляйскому</w:t>
      </w:r>
      <w:proofErr w:type="spellEnd"/>
      <w:r>
        <w:rPr>
          <w:rStyle w:val="s1"/>
          <w:b/>
          <w:color w:val="000000"/>
          <w:sz w:val="28"/>
          <w:szCs w:val="28"/>
        </w:rPr>
        <w:t xml:space="preserve"> сельскому 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поселению Рузаевского муниципального района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 xml:space="preserve"> Республики Мордовия</w:t>
      </w:r>
    </w:p>
    <w:p w:rsidR="007455BF" w:rsidRPr="0027556A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28"/>
          <w:szCs w:val="28"/>
        </w:rPr>
      </w:pPr>
    </w:p>
    <w:p w:rsidR="007455BF" w:rsidRDefault="007455BF" w:rsidP="00745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</w:t>
      </w:r>
      <w:r>
        <w:rPr>
          <w:bCs/>
          <w:sz w:val="28"/>
          <w:szCs w:val="28"/>
        </w:rPr>
        <w:t xml:space="preserve">уководствуясь ФЗ </w:t>
      </w:r>
      <w:r w:rsidRPr="00012757">
        <w:rPr>
          <w:bCs/>
          <w:sz w:val="28"/>
          <w:szCs w:val="28"/>
        </w:rPr>
        <w:t>от 06.10.2003 года №131-ФЗ «Об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Российской Федерации», Постановлением Правительства РФ от 19 ноября 2014 г. №1221 «Об утверждении Правил присвоения, изменения и аннулирования адресов» и в связи с упорядочением адресного хозяйства по населенным пунктам Перхляйского сельского поселения,</w:t>
      </w:r>
      <w:r>
        <w:rPr>
          <w:b/>
          <w:bCs/>
          <w:sz w:val="28"/>
          <w:szCs w:val="28"/>
        </w:rPr>
        <w:t xml:space="preserve"> </w:t>
      </w:r>
    </w:p>
    <w:p w:rsidR="004179B5" w:rsidRDefault="004179B5" w:rsidP="007455BF">
      <w:pPr>
        <w:rPr>
          <w:b/>
          <w:bCs/>
          <w:sz w:val="28"/>
          <w:szCs w:val="28"/>
        </w:rPr>
      </w:pP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Перхляйского</w:t>
      </w:r>
      <w:r w:rsidRPr="005411F7">
        <w:rPr>
          <w:b/>
          <w:sz w:val="28"/>
          <w:szCs w:val="28"/>
        </w:rPr>
        <w:t xml:space="preserve"> сельского поселения </w:t>
      </w: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Рузаевского муниципального района </w:t>
      </w:r>
    </w:p>
    <w:p w:rsidR="007455BF" w:rsidRPr="005411F7" w:rsidRDefault="007455BF" w:rsidP="007455BF">
      <w:pPr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>ПОСТАНОВЛЯЕТ:</w:t>
      </w:r>
    </w:p>
    <w:p w:rsidR="00A03FB8" w:rsidRDefault="001339D6" w:rsidP="00A03FB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03FB8" w:rsidRDefault="001339D6" w:rsidP="00AD02E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CF2326">
        <w:rPr>
          <w:sz w:val="28"/>
          <w:szCs w:val="28"/>
        </w:rPr>
        <w:t xml:space="preserve"> </w:t>
      </w:r>
      <w:r w:rsidR="00053F56">
        <w:rPr>
          <w:sz w:val="28"/>
          <w:szCs w:val="28"/>
        </w:rPr>
        <w:t>Жилому дому</w:t>
      </w:r>
      <w:r w:rsidR="00A03FB8">
        <w:rPr>
          <w:sz w:val="28"/>
          <w:szCs w:val="28"/>
        </w:rPr>
        <w:t xml:space="preserve"> с кадастровым номером </w:t>
      </w:r>
      <w:r w:rsidR="008F02A4">
        <w:rPr>
          <w:sz w:val="28"/>
          <w:szCs w:val="28"/>
        </w:rPr>
        <w:t>1</w:t>
      </w:r>
      <w:r w:rsidR="00E41E13">
        <w:rPr>
          <w:sz w:val="28"/>
          <w:szCs w:val="28"/>
        </w:rPr>
        <w:t>3:17:0114001:1</w:t>
      </w:r>
      <w:r w:rsidR="00A22590">
        <w:rPr>
          <w:sz w:val="28"/>
          <w:szCs w:val="28"/>
        </w:rPr>
        <w:t>159</w:t>
      </w:r>
      <w:r w:rsidR="00A03FB8">
        <w:rPr>
          <w:sz w:val="28"/>
          <w:szCs w:val="28"/>
        </w:rPr>
        <w:t xml:space="preserve">, присвоить уточненный адрес: Российская Федерация, </w:t>
      </w:r>
      <w:r w:rsidR="00A03FB8" w:rsidRPr="00A55236">
        <w:rPr>
          <w:sz w:val="28"/>
          <w:szCs w:val="28"/>
        </w:rPr>
        <w:t>Р</w:t>
      </w:r>
      <w:r w:rsidR="00A03FB8">
        <w:rPr>
          <w:sz w:val="28"/>
          <w:szCs w:val="28"/>
        </w:rPr>
        <w:t xml:space="preserve">еспублика </w:t>
      </w:r>
      <w:r w:rsidR="00A03FB8" w:rsidRPr="00A55236">
        <w:rPr>
          <w:sz w:val="28"/>
          <w:szCs w:val="28"/>
        </w:rPr>
        <w:t>М</w:t>
      </w:r>
      <w:r w:rsidR="00A03FB8">
        <w:rPr>
          <w:sz w:val="28"/>
          <w:szCs w:val="28"/>
        </w:rPr>
        <w:t xml:space="preserve">ордовия, </w:t>
      </w:r>
      <w:r w:rsidR="00A03FB8" w:rsidRPr="00A55236">
        <w:rPr>
          <w:sz w:val="28"/>
          <w:szCs w:val="28"/>
        </w:rPr>
        <w:t>Рузаевский</w:t>
      </w:r>
      <w:r w:rsidR="00AD02EC">
        <w:rPr>
          <w:sz w:val="28"/>
          <w:szCs w:val="28"/>
        </w:rPr>
        <w:t xml:space="preserve"> муниципальный район, </w:t>
      </w:r>
      <w:proofErr w:type="spellStart"/>
      <w:r w:rsidR="00A03FB8">
        <w:rPr>
          <w:sz w:val="28"/>
          <w:szCs w:val="28"/>
        </w:rPr>
        <w:t>Перхляйское</w:t>
      </w:r>
      <w:proofErr w:type="spellEnd"/>
      <w:r w:rsidR="00A03FB8">
        <w:rPr>
          <w:sz w:val="28"/>
          <w:szCs w:val="28"/>
        </w:rPr>
        <w:t xml:space="preserve"> сельское пос</w:t>
      </w:r>
      <w:r w:rsidR="00AD02EC">
        <w:rPr>
          <w:sz w:val="28"/>
          <w:szCs w:val="28"/>
        </w:rPr>
        <w:t xml:space="preserve">еление, с.  </w:t>
      </w:r>
      <w:proofErr w:type="spellStart"/>
      <w:r w:rsidR="00AD02EC">
        <w:rPr>
          <w:sz w:val="28"/>
          <w:szCs w:val="28"/>
        </w:rPr>
        <w:t>Перхляй</w:t>
      </w:r>
      <w:proofErr w:type="spellEnd"/>
      <w:r w:rsidR="00AD02EC">
        <w:rPr>
          <w:sz w:val="28"/>
          <w:szCs w:val="28"/>
        </w:rPr>
        <w:t>,</w:t>
      </w:r>
      <w:r w:rsidR="00053F56" w:rsidRPr="00053F56">
        <w:t xml:space="preserve"> </w:t>
      </w:r>
      <w:r w:rsidR="00053F56" w:rsidRPr="00053F56">
        <w:rPr>
          <w:sz w:val="28"/>
          <w:szCs w:val="28"/>
        </w:rPr>
        <w:t xml:space="preserve">ул. </w:t>
      </w:r>
      <w:r w:rsidR="00A22590">
        <w:rPr>
          <w:sz w:val="28"/>
          <w:szCs w:val="28"/>
        </w:rPr>
        <w:t>Молодежная</w:t>
      </w:r>
      <w:r w:rsidR="00053F56" w:rsidRPr="00053F56">
        <w:rPr>
          <w:sz w:val="28"/>
          <w:szCs w:val="28"/>
        </w:rPr>
        <w:t xml:space="preserve">, </w:t>
      </w:r>
      <w:r w:rsidR="00053F56">
        <w:rPr>
          <w:sz w:val="28"/>
          <w:szCs w:val="28"/>
        </w:rPr>
        <w:t>д</w:t>
      </w:r>
      <w:r w:rsidR="00A22590">
        <w:rPr>
          <w:sz w:val="28"/>
          <w:szCs w:val="28"/>
        </w:rPr>
        <w:t>. 7, кв.2</w:t>
      </w:r>
      <w:r w:rsidR="00053F56" w:rsidRPr="00053F56">
        <w:rPr>
          <w:sz w:val="28"/>
          <w:szCs w:val="28"/>
        </w:rPr>
        <w:t>.</w:t>
      </w:r>
    </w:p>
    <w:p w:rsidR="00A03FB8" w:rsidRDefault="00CF2326" w:rsidP="00A03FB8">
      <w:r>
        <w:rPr>
          <w:sz w:val="28"/>
          <w:szCs w:val="28"/>
        </w:rPr>
        <w:t xml:space="preserve"> </w:t>
      </w:r>
    </w:p>
    <w:p w:rsidR="001339D6" w:rsidRPr="001339D6" w:rsidRDefault="001339D6" w:rsidP="001339D6">
      <w:pPr>
        <w:jc w:val="both"/>
        <w:rPr>
          <w:sz w:val="28"/>
          <w:szCs w:val="28"/>
        </w:rPr>
      </w:pPr>
    </w:p>
    <w:p w:rsidR="00A03FB8" w:rsidRDefault="00A03FB8" w:rsidP="00A03FB8"/>
    <w:p w:rsidR="001339D6" w:rsidRDefault="001339D6" w:rsidP="0094413A">
      <w:pPr>
        <w:ind w:firstLine="720"/>
        <w:rPr>
          <w:sz w:val="28"/>
          <w:szCs w:val="28"/>
        </w:rPr>
      </w:pPr>
      <w:bookmarkStart w:id="0" w:name="_GoBack"/>
      <w:bookmarkEnd w:id="0"/>
    </w:p>
    <w:p w:rsidR="001339D6" w:rsidRDefault="001339D6" w:rsidP="0094413A">
      <w:pPr>
        <w:ind w:firstLine="720"/>
        <w:rPr>
          <w:sz w:val="28"/>
          <w:szCs w:val="28"/>
        </w:rPr>
      </w:pPr>
    </w:p>
    <w:p w:rsidR="00AD02EC" w:rsidRDefault="00CF2326" w:rsidP="00AD02EC">
      <w:pPr>
        <w:rPr>
          <w:sz w:val="28"/>
          <w:szCs w:val="28"/>
        </w:rPr>
      </w:pPr>
      <w:proofErr w:type="spellStart"/>
      <w:r w:rsidRPr="00CF2326">
        <w:rPr>
          <w:sz w:val="28"/>
          <w:szCs w:val="28"/>
        </w:rPr>
        <w:t>И.о</w:t>
      </w:r>
      <w:proofErr w:type="spellEnd"/>
      <w:r w:rsidRPr="00CF2326">
        <w:rPr>
          <w:sz w:val="28"/>
          <w:szCs w:val="28"/>
        </w:rPr>
        <w:t>.</w:t>
      </w:r>
      <w:r w:rsidR="00AD02EC">
        <w:rPr>
          <w:sz w:val="28"/>
          <w:szCs w:val="28"/>
        </w:rPr>
        <w:t xml:space="preserve"> </w:t>
      </w:r>
      <w:r w:rsidRPr="00CF2326">
        <w:rPr>
          <w:sz w:val="28"/>
          <w:szCs w:val="28"/>
        </w:rPr>
        <w:t>Главы П</w:t>
      </w:r>
      <w:r w:rsidR="00AD02EC">
        <w:rPr>
          <w:sz w:val="28"/>
          <w:szCs w:val="28"/>
        </w:rPr>
        <w:t xml:space="preserve">ерхляйского </w:t>
      </w:r>
    </w:p>
    <w:p w:rsidR="00F36B25" w:rsidRPr="00CF2326" w:rsidRDefault="00AD02EC" w:rsidP="00AD02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F2326" w:rsidRPr="00CF23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CF2326" w:rsidRPr="00CF2326">
        <w:rPr>
          <w:sz w:val="28"/>
          <w:szCs w:val="28"/>
        </w:rPr>
        <w:t>О.А.Тихонова</w:t>
      </w:r>
      <w:proofErr w:type="spellEnd"/>
    </w:p>
    <w:sectPr w:rsidR="00F36B25" w:rsidRPr="00CF2326" w:rsidSect="00AD0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DD"/>
    <w:rsid w:val="00053F56"/>
    <w:rsid w:val="000E56E7"/>
    <w:rsid w:val="001339D6"/>
    <w:rsid w:val="003206EE"/>
    <w:rsid w:val="0041517B"/>
    <w:rsid w:val="004179B5"/>
    <w:rsid w:val="00505DD9"/>
    <w:rsid w:val="005D7CAB"/>
    <w:rsid w:val="007455BF"/>
    <w:rsid w:val="008F02A4"/>
    <w:rsid w:val="0094413A"/>
    <w:rsid w:val="009B63E4"/>
    <w:rsid w:val="00A03FB8"/>
    <w:rsid w:val="00A22590"/>
    <w:rsid w:val="00A41937"/>
    <w:rsid w:val="00AD02EC"/>
    <w:rsid w:val="00C7799E"/>
    <w:rsid w:val="00CF2326"/>
    <w:rsid w:val="00DF6BA1"/>
    <w:rsid w:val="00E41E13"/>
    <w:rsid w:val="00F36B25"/>
    <w:rsid w:val="00F66995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72A0"/>
  <w15:chartTrackingRefBased/>
  <w15:docId w15:val="{499F22FD-BD02-47C5-9846-10FBF600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455BF"/>
  </w:style>
  <w:style w:type="paragraph" w:customStyle="1" w:styleId="p2">
    <w:name w:val="p2"/>
    <w:basedOn w:val="a"/>
    <w:rsid w:val="007455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455BF"/>
  </w:style>
  <w:style w:type="paragraph" w:styleId="a3">
    <w:name w:val="Balloon Text"/>
    <w:basedOn w:val="a"/>
    <w:link w:val="a4"/>
    <w:uiPriority w:val="99"/>
    <w:semiHidden/>
    <w:unhideWhenUsed/>
    <w:rsid w:val="00505D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Александровна</cp:lastModifiedBy>
  <cp:revision>5</cp:revision>
  <cp:lastPrinted>2024-11-25T07:13:00Z</cp:lastPrinted>
  <dcterms:created xsi:type="dcterms:W3CDTF">2024-11-25T07:04:00Z</dcterms:created>
  <dcterms:modified xsi:type="dcterms:W3CDTF">2024-11-25T07:24:00Z</dcterms:modified>
</cp:coreProperties>
</file>