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5AC3" w14:textId="6384E310"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АДМИНИСТРАЦИЯ </w:t>
      </w:r>
      <w:r w:rsidR="00F16997">
        <w:rPr>
          <w:rFonts w:ascii="Times New Roman" w:hAnsi="Times New Roman"/>
          <w:sz w:val="28"/>
          <w:szCs w:val="28"/>
        </w:rPr>
        <w:t>ПЕРХЛЯЙСКОГО</w:t>
      </w:r>
    </w:p>
    <w:p w14:paraId="3268CA4D"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14:paraId="7925AF2E"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66A68234" w14:textId="0B291520" w:rsidR="00574B67" w:rsidRDefault="00574B67" w:rsidP="00586709">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1CDDFB6E" w14:textId="77777777" w:rsidR="00574B67" w:rsidRPr="007C77D7" w:rsidRDefault="00574B67" w:rsidP="00574B67">
      <w:pPr>
        <w:widowControl w:val="0"/>
        <w:autoSpaceDE w:val="0"/>
        <w:autoSpaceDN w:val="0"/>
        <w:adjustRightInd w:val="0"/>
        <w:spacing w:after="0" w:line="240" w:lineRule="auto"/>
        <w:rPr>
          <w:rFonts w:ascii="Times New Roman" w:hAnsi="Times New Roman"/>
          <w:sz w:val="28"/>
          <w:szCs w:val="28"/>
        </w:rPr>
      </w:pPr>
    </w:p>
    <w:p w14:paraId="0B036C14" w14:textId="77777777" w:rsidR="00574B67" w:rsidRPr="00586709" w:rsidRDefault="00574B67" w:rsidP="00574B67">
      <w:pPr>
        <w:widowControl w:val="0"/>
        <w:autoSpaceDE w:val="0"/>
        <w:autoSpaceDN w:val="0"/>
        <w:adjustRightInd w:val="0"/>
        <w:spacing w:after="0" w:line="240" w:lineRule="auto"/>
        <w:jc w:val="center"/>
        <w:rPr>
          <w:rFonts w:ascii="Times New Roman" w:hAnsi="Times New Roman"/>
          <w:b/>
          <w:sz w:val="36"/>
          <w:szCs w:val="36"/>
        </w:rPr>
      </w:pPr>
      <w:r w:rsidRPr="00586709">
        <w:rPr>
          <w:rFonts w:ascii="Times New Roman" w:hAnsi="Times New Roman"/>
          <w:b/>
          <w:sz w:val="36"/>
          <w:szCs w:val="36"/>
        </w:rPr>
        <w:t xml:space="preserve">П О С Т А Н О В Л Е Н И Е </w:t>
      </w:r>
    </w:p>
    <w:p w14:paraId="1D55E8D3" w14:textId="77777777" w:rsidR="00574B6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03D1AAEB"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1D9698B2" w14:textId="1A7B706C" w:rsidR="00574B67" w:rsidRDefault="00574B67" w:rsidP="00574B6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50A91">
        <w:rPr>
          <w:rFonts w:ascii="Times New Roman" w:hAnsi="Times New Roman"/>
          <w:sz w:val="28"/>
          <w:szCs w:val="28"/>
        </w:rPr>
        <w:t>0</w:t>
      </w:r>
      <w:r w:rsidR="00A953A4">
        <w:rPr>
          <w:rFonts w:ascii="Times New Roman" w:hAnsi="Times New Roman"/>
          <w:sz w:val="28"/>
          <w:szCs w:val="28"/>
        </w:rPr>
        <w:t>6</w:t>
      </w:r>
      <w:r w:rsidR="00450A91">
        <w:rPr>
          <w:rFonts w:ascii="Times New Roman" w:hAnsi="Times New Roman"/>
          <w:sz w:val="28"/>
          <w:szCs w:val="28"/>
        </w:rPr>
        <w:t>.0</w:t>
      </w:r>
      <w:r w:rsidR="00A953A4">
        <w:rPr>
          <w:rFonts w:ascii="Times New Roman" w:hAnsi="Times New Roman"/>
          <w:sz w:val="28"/>
          <w:szCs w:val="28"/>
        </w:rPr>
        <w:t>6</w:t>
      </w:r>
      <w:r w:rsidR="00450A91">
        <w:rPr>
          <w:rFonts w:ascii="Times New Roman" w:hAnsi="Times New Roman"/>
          <w:sz w:val="28"/>
          <w:szCs w:val="28"/>
        </w:rPr>
        <w:t>.</w:t>
      </w:r>
      <w:r w:rsidRPr="00E2214F">
        <w:rPr>
          <w:rFonts w:ascii="Times New Roman" w:hAnsi="Times New Roman"/>
          <w:sz w:val="28"/>
          <w:szCs w:val="28"/>
        </w:rPr>
        <w:t xml:space="preserve">2025                                                                             </w:t>
      </w:r>
      <w:r w:rsidR="00A953A4">
        <w:rPr>
          <w:rFonts w:ascii="Times New Roman" w:hAnsi="Times New Roman"/>
          <w:sz w:val="28"/>
          <w:szCs w:val="28"/>
        </w:rPr>
        <w:t xml:space="preserve">                          </w:t>
      </w:r>
      <w:r w:rsidR="00184DED">
        <w:rPr>
          <w:rFonts w:ascii="Times New Roman" w:hAnsi="Times New Roman"/>
          <w:sz w:val="28"/>
          <w:szCs w:val="28"/>
        </w:rPr>
        <w:t xml:space="preserve"> </w:t>
      </w:r>
      <w:r w:rsidRPr="00E2214F">
        <w:rPr>
          <w:rFonts w:ascii="Times New Roman" w:hAnsi="Times New Roman"/>
          <w:sz w:val="28"/>
          <w:szCs w:val="28"/>
        </w:rPr>
        <w:t xml:space="preserve"> №</w:t>
      </w:r>
      <w:r w:rsidRPr="007C77D7">
        <w:rPr>
          <w:rFonts w:ascii="Times New Roman" w:hAnsi="Times New Roman"/>
          <w:sz w:val="28"/>
          <w:szCs w:val="28"/>
        </w:rPr>
        <w:t xml:space="preserve"> </w:t>
      </w:r>
      <w:r w:rsidR="00184DED">
        <w:rPr>
          <w:rFonts w:ascii="Times New Roman" w:hAnsi="Times New Roman"/>
          <w:sz w:val="28"/>
          <w:szCs w:val="28"/>
        </w:rPr>
        <w:t>29/1</w:t>
      </w:r>
    </w:p>
    <w:p w14:paraId="21A833AB" w14:textId="3E93F67B" w:rsidR="00574B67" w:rsidRDefault="00574B67" w:rsidP="00586709">
      <w:pPr>
        <w:widowControl w:val="0"/>
        <w:autoSpaceDE w:val="0"/>
        <w:autoSpaceDN w:val="0"/>
        <w:adjustRightInd w:val="0"/>
        <w:spacing w:after="0" w:line="240" w:lineRule="auto"/>
        <w:rPr>
          <w:rFonts w:ascii="Times New Roman" w:hAnsi="Times New Roman"/>
          <w:sz w:val="28"/>
          <w:szCs w:val="28"/>
        </w:rPr>
      </w:pPr>
    </w:p>
    <w:p w14:paraId="4CD2DD4B" w14:textId="37D07F84" w:rsidR="00574B6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с. </w:t>
      </w:r>
      <w:proofErr w:type="spellStart"/>
      <w:r w:rsidR="00FC1543">
        <w:rPr>
          <w:rFonts w:ascii="Times New Roman" w:hAnsi="Times New Roman"/>
          <w:sz w:val="28"/>
          <w:szCs w:val="28"/>
        </w:rPr>
        <w:t>П</w:t>
      </w:r>
      <w:r w:rsidR="00F16997">
        <w:rPr>
          <w:rFonts w:ascii="Times New Roman" w:hAnsi="Times New Roman"/>
          <w:sz w:val="28"/>
          <w:szCs w:val="28"/>
        </w:rPr>
        <w:t>ерхляй</w:t>
      </w:r>
      <w:proofErr w:type="spellEnd"/>
    </w:p>
    <w:p w14:paraId="69D30810" w14:textId="0C94ACCA" w:rsidR="00574B67" w:rsidRPr="00586709" w:rsidRDefault="00574B67" w:rsidP="00574B67">
      <w:pPr>
        <w:spacing w:after="0" w:line="240" w:lineRule="auto"/>
        <w:rPr>
          <w:rFonts w:ascii="Times New Roman" w:hAnsi="Times New Roman" w:cs="Times New Roman"/>
          <w:sz w:val="28"/>
          <w:szCs w:val="28"/>
        </w:rPr>
      </w:pPr>
    </w:p>
    <w:p w14:paraId="131E0430" w14:textId="49C172B2" w:rsidR="00586709" w:rsidRPr="00586709" w:rsidRDefault="00184DED" w:rsidP="00586709">
      <w:pPr>
        <w:pStyle w:val="ConsPlusTitle"/>
        <w:jc w:val="center"/>
        <w:rPr>
          <w:rFonts w:ascii="Times New Roman" w:hAnsi="Times New Roman" w:cs="Times New Roman"/>
          <w:bCs/>
          <w:sz w:val="28"/>
          <w:szCs w:val="28"/>
        </w:rPr>
      </w:pPr>
      <w:r>
        <w:rPr>
          <w:rFonts w:ascii="Times New Roman" w:hAnsi="Times New Roman" w:cs="Times New Roman"/>
          <w:sz w:val="28"/>
          <w:szCs w:val="28"/>
        </w:rPr>
        <w:t>Об утверждении Порядка</w:t>
      </w:r>
      <w:r w:rsidR="00574B67" w:rsidRPr="00586709">
        <w:rPr>
          <w:rFonts w:ascii="Times New Roman" w:hAnsi="Times New Roman" w:cs="Times New Roman"/>
          <w:sz w:val="28"/>
          <w:szCs w:val="28"/>
        </w:rPr>
        <w:t xml:space="preserve"> учета бюджетных и денежных обязательств получателей средств бюджета </w:t>
      </w:r>
      <w:bookmarkStart w:id="0" w:name="_Hlk191463599"/>
      <w:r w:rsidR="00F16997" w:rsidRPr="00586709">
        <w:rPr>
          <w:rFonts w:ascii="Times New Roman" w:hAnsi="Times New Roman" w:cs="Times New Roman"/>
          <w:sz w:val="28"/>
          <w:szCs w:val="28"/>
        </w:rPr>
        <w:t>Перхляйского</w:t>
      </w:r>
      <w:r w:rsidR="00574B67" w:rsidRPr="00586709">
        <w:rPr>
          <w:rFonts w:ascii="Times New Roman" w:hAnsi="Times New Roman" w:cs="Times New Roman"/>
          <w:sz w:val="28"/>
          <w:szCs w:val="28"/>
        </w:rPr>
        <w:t xml:space="preserve"> </w:t>
      </w:r>
      <w:bookmarkEnd w:id="0"/>
      <w:r w:rsidR="00574B67" w:rsidRPr="00586709">
        <w:rPr>
          <w:rFonts w:ascii="Times New Roman" w:hAnsi="Times New Roman" w:cs="Times New Roman"/>
          <w:sz w:val="28"/>
          <w:szCs w:val="28"/>
        </w:rPr>
        <w:t>сельского поселения Рузаевского муниципального района Республики Мордовия</w:t>
      </w:r>
      <w:r w:rsidR="00574B67" w:rsidRPr="00586709">
        <w:rPr>
          <w:rFonts w:ascii="Times New Roman" w:hAnsi="Times New Roman" w:cs="Times New Roman"/>
          <w:bCs/>
          <w:sz w:val="28"/>
          <w:szCs w:val="28"/>
        </w:rPr>
        <w:t xml:space="preserve"> </w:t>
      </w:r>
    </w:p>
    <w:p w14:paraId="0E48095A" w14:textId="77777777" w:rsidR="00586709" w:rsidRPr="00586709" w:rsidRDefault="00586709" w:rsidP="00586709">
      <w:pPr>
        <w:pStyle w:val="ConsPlusTitle"/>
        <w:jc w:val="center"/>
        <w:rPr>
          <w:rFonts w:ascii="Times New Roman" w:hAnsi="Times New Roman" w:cs="Times New Roman"/>
          <w:sz w:val="28"/>
          <w:szCs w:val="28"/>
        </w:rPr>
      </w:pPr>
    </w:p>
    <w:p w14:paraId="19C10749" w14:textId="330F410F" w:rsidR="00184DED" w:rsidRDefault="00574B67" w:rsidP="00574B67">
      <w:pPr>
        <w:spacing w:after="0" w:line="240" w:lineRule="auto"/>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В соответствии Приказом Минфина России от 25 ноября 2024 г. N 177н "О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 </w:t>
      </w:r>
    </w:p>
    <w:p w14:paraId="6B3FAF8B" w14:textId="77777777" w:rsidR="00184DED" w:rsidRDefault="00184DED" w:rsidP="00574B67">
      <w:pPr>
        <w:spacing w:after="0" w:line="240" w:lineRule="auto"/>
        <w:ind w:firstLine="709"/>
        <w:jc w:val="both"/>
        <w:rPr>
          <w:rFonts w:ascii="Times New Roman" w:hAnsi="Times New Roman" w:cs="Times New Roman"/>
          <w:sz w:val="28"/>
          <w:szCs w:val="28"/>
        </w:rPr>
      </w:pPr>
    </w:p>
    <w:p w14:paraId="1D413691" w14:textId="77777777" w:rsidR="00184DED" w:rsidRPr="00184DED" w:rsidRDefault="00184DED" w:rsidP="00184DED">
      <w:pPr>
        <w:widowControl w:val="0"/>
        <w:autoSpaceDE w:val="0"/>
        <w:autoSpaceDN w:val="0"/>
        <w:adjustRightInd w:val="0"/>
        <w:spacing w:after="0" w:line="240" w:lineRule="auto"/>
        <w:jc w:val="center"/>
        <w:rPr>
          <w:rFonts w:ascii="Times New Roman" w:hAnsi="Times New Roman" w:cs="Times New Roman"/>
          <w:b/>
          <w:sz w:val="28"/>
          <w:szCs w:val="28"/>
        </w:rPr>
      </w:pPr>
      <w:r w:rsidRPr="00184DED">
        <w:rPr>
          <w:rFonts w:ascii="Times New Roman" w:hAnsi="Times New Roman" w:cs="Times New Roman"/>
          <w:b/>
          <w:sz w:val="28"/>
          <w:szCs w:val="28"/>
        </w:rPr>
        <w:t xml:space="preserve">Администрация Перхляйского сельского поселения </w:t>
      </w:r>
    </w:p>
    <w:p w14:paraId="69D7113F" w14:textId="77777777" w:rsidR="00184DED" w:rsidRPr="00184DED" w:rsidRDefault="00184DED" w:rsidP="00184DED">
      <w:pPr>
        <w:widowControl w:val="0"/>
        <w:autoSpaceDE w:val="0"/>
        <w:autoSpaceDN w:val="0"/>
        <w:adjustRightInd w:val="0"/>
        <w:spacing w:after="0" w:line="240" w:lineRule="auto"/>
        <w:jc w:val="center"/>
        <w:rPr>
          <w:rFonts w:ascii="Times New Roman" w:hAnsi="Times New Roman" w:cs="Times New Roman"/>
          <w:b/>
          <w:sz w:val="28"/>
          <w:szCs w:val="28"/>
        </w:rPr>
      </w:pPr>
      <w:r w:rsidRPr="00184DED">
        <w:rPr>
          <w:rFonts w:ascii="Times New Roman" w:hAnsi="Times New Roman" w:cs="Times New Roman"/>
          <w:b/>
          <w:sz w:val="28"/>
          <w:szCs w:val="28"/>
        </w:rPr>
        <w:t xml:space="preserve">Рузаевского муниципального района </w:t>
      </w:r>
    </w:p>
    <w:p w14:paraId="42E414D1" w14:textId="5D45DB18" w:rsidR="00184DED" w:rsidRPr="00184DED" w:rsidRDefault="00184DED" w:rsidP="00D004C2">
      <w:pPr>
        <w:spacing w:after="0" w:line="240" w:lineRule="auto"/>
        <w:jc w:val="center"/>
        <w:rPr>
          <w:rFonts w:ascii="Times New Roman" w:hAnsi="Times New Roman" w:cs="Times New Roman"/>
          <w:b/>
          <w:sz w:val="28"/>
          <w:szCs w:val="28"/>
        </w:rPr>
      </w:pPr>
      <w:r w:rsidRPr="00184DED">
        <w:rPr>
          <w:rFonts w:ascii="Times New Roman" w:hAnsi="Times New Roman" w:cs="Times New Roman"/>
          <w:b/>
          <w:sz w:val="28"/>
          <w:szCs w:val="28"/>
        </w:rPr>
        <w:t>ПОСТАНОВЛЯЕТ:</w:t>
      </w:r>
    </w:p>
    <w:p w14:paraId="2316F03D" w14:textId="7B05D50F" w:rsidR="00A953A4" w:rsidRDefault="00574B67" w:rsidP="00184D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6709">
        <w:rPr>
          <w:rFonts w:ascii="Times New Roman" w:hAnsi="Times New Roman" w:cs="Times New Roman"/>
          <w:sz w:val="28"/>
          <w:szCs w:val="28"/>
        </w:rPr>
        <w:t xml:space="preserve">1. </w:t>
      </w:r>
      <w:r w:rsidR="00184DED">
        <w:rPr>
          <w:rFonts w:ascii="Times New Roman" w:hAnsi="Times New Roman" w:cs="Times New Roman"/>
          <w:sz w:val="28"/>
          <w:szCs w:val="28"/>
        </w:rPr>
        <w:t>Утвердить</w:t>
      </w:r>
      <w:r w:rsidRPr="00586709">
        <w:rPr>
          <w:rFonts w:ascii="Times New Roman" w:hAnsi="Times New Roman" w:cs="Times New Roman"/>
          <w:sz w:val="28"/>
          <w:szCs w:val="28"/>
        </w:rPr>
        <w:t xml:space="preserve"> Порядок учета бюджетных и денежных обязательств получателей средств бюджета </w:t>
      </w:r>
      <w:r w:rsidR="00F16997" w:rsidRPr="00586709">
        <w:rPr>
          <w:rFonts w:ascii="Times New Roman" w:hAnsi="Times New Roman" w:cs="Times New Roman"/>
          <w:sz w:val="28"/>
          <w:szCs w:val="28"/>
        </w:rPr>
        <w:t xml:space="preserve">Перхляйского </w:t>
      </w:r>
      <w:r w:rsidRPr="00586709">
        <w:rPr>
          <w:rFonts w:ascii="Times New Roman" w:hAnsi="Times New Roman" w:cs="Times New Roman"/>
          <w:sz w:val="28"/>
          <w:szCs w:val="28"/>
        </w:rPr>
        <w:t>сельского поселения Рузаевского муниципального района Республики Мордовия</w:t>
      </w:r>
      <w:r w:rsidR="00184DED">
        <w:rPr>
          <w:rFonts w:ascii="Times New Roman" w:hAnsi="Times New Roman" w:cs="Times New Roman"/>
          <w:sz w:val="28"/>
          <w:szCs w:val="28"/>
        </w:rPr>
        <w:t>.</w:t>
      </w:r>
    </w:p>
    <w:p w14:paraId="29CB9317" w14:textId="1AE35FA4" w:rsidR="00D004C2" w:rsidRPr="00512EFC" w:rsidRDefault="00D004C2" w:rsidP="00184DED">
      <w:pPr>
        <w:widowControl w:val="0"/>
        <w:autoSpaceDE w:val="0"/>
        <w:autoSpaceDN w:val="0"/>
        <w:adjustRightInd w:val="0"/>
        <w:spacing w:after="0" w:line="240" w:lineRule="auto"/>
        <w:ind w:firstLine="567"/>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2. </w:t>
      </w:r>
      <w:r w:rsidRPr="00D004C2">
        <w:rPr>
          <w:rFonts w:ascii="Times New Roman" w:eastAsiaTheme="minorEastAsia" w:hAnsi="Times New Roman" w:cs="Arial"/>
          <w:sz w:val="28"/>
          <w:szCs w:val="28"/>
          <w:lang w:eastAsia="ru-RU"/>
        </w:rPr>
        <w:t xml:space="preserve">Признать утратившим силу постановление Администрации </w:t>
      </w:r>
      <w:r w:rsidR="0011181D">
        <w:rPr>
          <w:rFonts w:ascii="Times New Roman" w:eastAsiaTheme="minorEastAsia" w:hAnsi="Times New Roman" w:cs="Arial"/>
          <w:sz w:val="28"/>
          <w:szCs w:val="28"/>
          <w:lang w:eastAsia="ru-RU"/>
        </w:rPr>
        <w:t>Перхляйского</w:t>
      </w:r>
      <w:r w:rsidRPr="00D004C2">
        <w:rPr>
          <w:rFonts w:ascii="Times New Roman" w:eastAsiaTheme="minorEastAsia" w:hAnsi="Times New Roman" w:cs="Arial"/>
          <w:sz w:val="28"/>
          <w:szCs w:val="28"/>
          <w:lang w:eastAsia="ru-RU"/>
        </w:rPr>
        <w:t xml:space="preserve"> сельского поселения Рузаевского муниципального района Республики Мордовия от </w:t>
      </w:r>
      <w:r w:rsidR="0011181D">
        <w:rPr>
          <w:rFonts w:ascii="Times New Roman" w:eastAsiaTheme="minorEastAsia" w:hAnsi="Times New Roman" w:cs="Arial"/>
          <w:sz w:val="28"/>
          <w:szCs w:val="28"/>
          <w:lang w:eastAsia="ru-RU"/>
        </w:rPr>
        <w:t>09</w:t>
      </w:r>
      <w:r w:rsidRPr="00D004C2">
        <w:rPr>
          <w:rFonts w:ascii="Times New Roman" w:eastAsiaTheme="minorEastAsia" w:hAnsi="Times New Roman" w:cs="Arial"/>
          <w:sz w:val="28"/>
          <w:szCs w:val="28"/>
          <w:lang w:eastAsia="ru-RU"/>
        </w:rPr>
        <w:t>.01.2024</w:t>
      </w:r>
      <w:r w:rsidR="0011181D">
        <w:rPr>
          <w:rFonts w:ascii="Times New Roman" w:eastAsiaTheme="minorEastAsia" w:hAnsi="Times New Roman" w:cs="Arial"/>
          <w:sz w:val="28"/>
          <w:szCs w:val="28"/>
          <w:lang w:eastAsia="ru-RU"/>
        </w:rPr>
        <w:t xml:space="preserve"> </w:t>
      </w:r>
      <w:bookmarkStart w:id="1" w:name="_GoBack"/>
      <w:bookmarkEnd w:id="1"/>
      <w:r w:rsidRPr="00D004C2">
        <w:rPr>
          <w:rFonts w:ascii="Times New Roman" w:eastAsiaTheme="minorEastAsia" w:hAnsi="Times New Roman" w:cs="Arial"/>
          <w:sz w:val="28"/>
          <w:szCs w:val="28"/>
          <w:lang w:eastAsia="ru-RU"/>
        </w:rPr>
        <w:t xml:space="preserve">года № </w:t>
      </w:r>
      <w:r w:rsidR="0011181D">
        <w:rPr>
          <w:rFonts w:ascii="Times New Roman" w:eastAsiaTheme="minorEastAsia" w:hAnsi="Times New Roman" w:cs="Arial"/>
          <w:sz w:val="28"/>
          <w:szCs w:val="28"/>
          <w:lang w:eastAsia="ru-RU"/>
        </w:rPr>
        <w:t>2</w:t>
      </w:r>
      <w:r w:rsidRPr="00D004C2">
        <w:rPr>
          <w:rFonts w:ascii="Times New Roman" w:eastAsiaTheme="minorEastAsia" w:hAnsi="Times New Roman" w:cs="Arial"/>
          <w:sz w:val="28"/>
          <w:szCs w:val="28"/>
          <w:lang w:eastAsia="ru-RU"/>
        </w:rPr>
        <w:t xml:space="preserve"> «</w:t>
      </w:r>
      <w:r w:rsidR="0011181D" w:rsidRPr="0011181D">
        <w:rPr>
          <w:rFonts w:ascii="Times New Roman" w:eastAsiaTheme="minorEastAsia" w:hAnsi="Times New Roman" w:cs="Arial"/>
          <w:sz w:val="28"/>
          <w:szCs w:val="28"/>
          <w:lang w:eastAsia="ru-RU"/>
        </w:rPr>
        <w:t>Об утверждении Порядка учета бюджетных и денежных обязательств получателей средств бюджета Перхляйского сельского поселения Рузаевского муниципального района Республики Мордовия</w:t>
      </w:r>
      <w:r w:rsidRPr="00D004C2">
        <w:rPr>
          <w:rFonts w:ascii="Times New Roman" w:eastAsiaTheme="minorEastAsia" w:hAnsi="Times New Roman" w:cs="Arial"/>
          <w:sz w:val="28"/>
          <w:szCs w:val="28"/>
          <w:lang w:eastAsia="ru-RU"/>
        </w:rPr>
        <w:t>».</w:t>
      </w:r>
    </w:p>
    <w:p w14:paraId="547BBB42" w14:textId="4C7BCB07" w:rsidR="00574B67" w:rsidRPr="00586709" w:rsidRDefault="00D004C2" w:rsidP="00574B6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74B67" w:rsidRPr="00586709">
        <w:rPr>
          <w:rFonts w:ascii="Times New Roman" w:hAnsi="Times New Roman" w:cs="Times New Roman"/>
          <w:sz w:val="28"/>
          <w:szCs w:val="28"/>
        </w:rPr>
        <w:t>. Контроль за выполнением настоящего постановления оставляю за собой.</w:t>
      </w:r>
    </w:p>
    <w:p w14:paraId="569727D0" w14:textId="27746992" w:rsidR="003E61BC" w:rsidRPr="00D004C2" w:rsidRDefault="00D004C2" w:rsidP="00D004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004C2">
        <w:rPr>
          <w:rFonts w:ascii="Times New Roman" w:hAnsi="Times New Roman" w:cs="Times New Roman"/>
          <w:sz w:val="28"/>
          <w:szCs w:val="28"/>
        </w:rPr>
        <w:t xml:space="preserve"> Настоящее постановление вступает в силу с момента его подписания, подлежит обнародованию и размещению на официальном сайте органов местного самоуправления Рузаевского муниципального района в сети «Интернет и распространяет свое действие на правоотношения, возникшие с 01 января 2025 года.</w:t>
      </w:r>
    </w:p>
    <w:p w14:paraId="7FDF284E" w14:textId="77777777" w:rsidR="00574B67" w:rsidRPr="00025E8D" w:rsidRDefault="00574B67" w:rsidP="00574B67">
      <w:pPr>
        <w:spacing w:after="0" w:line="240" w:lineRule="auto"/>
        <w:jc w:val="both"/>
        <w:rPr>
          <w:rFonts w:ascii="Times New Roman" w:hAnsi="Times New Roman"/>
          <w:bCs/>
          <w:sz w:val="28"/>
          <w:szCs w:val="28"/>
        </w:rPr>
      </w:pPr>
    </w:p>
    <w:p w14:paraId="78FB6DFD" w14:textId="5B86A205" w:rsidR="00A92B5F" w:rsidRDefault="00F16997" w:rsidP="00574B67">
      <w:pPr>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380A43">
        <w:rPr>
          <w:rFonts w:ascii="Times New Roman" w:hAnsi="Times New Roman"/>
          <w:sz w:val="28"/>
          <w:szCs w:val="28"/>
        </w:rPr>
        <w:t>Г</w:t>
      </w:r>
      <w:r w:rsidR="001D2594">
        <w:rPr>
          <w:rFonts w:ascii="Times New Roman" w:hAnsi="Times New Roman"/>
          <w:sz w:val="28"/>
          <w:szCs w:val="28"/>
        </w:rPr>
        <w:t>лав</w:t>
      </w:r>
      <w:r>
        <w:rPr>
          <w:rFonts w:ascii="Times New Roman" w:hAnsi="Times New Roman"/>
          <w:sz w:val="28"/>
          <w:szCs w:val="28"/>
        </w:rPr>
        <w:t>ы</w:t>
      </w:r>
      <w:r w:rsidR="00FC1543">
        <w:rPr>
          <w:rFonts w:ascii="Times New Roman" w:hAnsi="Times New Roman"/>
          <w:sz w:val="28"/>
          <w:szCs w:val="28"/>
        </w:rPr>
        <w:t xml:space="preserve"> </w:t>
      </w:r>
      <w:r>
        <w:rPr>
          <w:rFonts w:ascii="Times New Roman" w:hAnsi="Times New Roman" w:cs="Times New Roman"/>
          <w:sz w:val="28"/>
          <w:szCs w:val="28"/>
        </w:rPr>
        <w:t>Перхляйского</w:t>
      </w:r>
      <w:r w:rsidRPr="007C77D7">
        <w:rPr>
          <w:rFonts w:ascii="Times New Roman" w:hAnsi="Times New Roman" w:cs="Times New Roman"/>
          <w:sz w:val="28"/>
          <w:szCs w:val="28"/>
        </w:rPr>
        <w:t xml:space="preserve"> </w:t>
      </w:r>
      <w:r w:rsidR="00574B67" w:rsidRPr="00025E8D">
        <w:rPr>
          <w:rFonts w:ascii="Times New Roman" w:hAnsi="Times New Roman"/>
          <w:sz w:val="28"/>
          <w:szCs w:val="28"/>
        </w:rPr>
        <w:t xml:space="preserve">сельского поселения </w:t>
      </w:r>
    </w:p>
    <w:p w14:paraId="08128F75" w14:textId="60B76943" w:rsidR="00574B67" w:rsidRDefault="00574B67" w:rsidP="00574B67">
      <w:pPr>
        <w:spacing w:after="0" w:line="240" w:lineRule="auto"/>
        <w:rPr>
          <w:rFonts w:ascii="Times New Roman" w:hAnsi="Times New Roman"/>
          <w:sz w:val="28"/>
          <w:szCs w:val="28"/>
        </w:rPr>
      </w:pPr>
      <w:r w:rsidRPr="00025E8D">
        <w:rPr>
          <w:rFonts w:ascii="Times New Roman" w:hAnsi="Times New Roman"/>
          <w:sz w:val="28"/>
          <w:szCs w:val="28"/>
        </w:rPr>
        <w:t xml:space="preserve">Рузаевского муниципального района </w:t>
      </w:r>
    </w:p>
    <w:p w14:paraId="524E0DB9" w14:textId="2E90E82F" w:rsidR="00184DED" w:rsidRPr="00D004C2" w:rsidRDefault="00574B67" w:rsidP="00D004C2">
      <w:pPr>
        <w:spacing w:after="0" w:line="240" w:lineRule="auto"/>
        <w:rPr>
          <w:rFonts w:ascii="Times New Roman" w:hAnsi="Times New Roman"/>
          <w:sz w:val="28"/>
          <w:szCs w:val="28"/>
        </w:rPr>
      </w:pPr>
      <w:r w:rsidRPr="00025E8D">
        <w:rPr>
          <w:rFonts w:ascii="Times New Roman" w:hAnsi="Times New Roman"/>
          <w:sz w:val="28"/>
          <w:szCs w:val="28"/>
        </w:rPr>
        <w:t xml:space="preserve">Республики Мордовия                                </w:t>
      </w:r>
      <w:r>
        <w:rPr>
          <w:rFonts w:ascii="Times New Roman" w:hAnsi="Times New Roman"/>
          <w:sz w:val="28"/>
          <w:szCs w:val="28"/>
        </w:rPr>
        <w:t xml:space="preserve">                                  </w:t>
      </w:r>
      <w:r w:rsidRPr="00025E8D">
        <w:rPr>
          <w:rFonts w:ascii="Times New Roman" w:hAnsi="Times New Roman"/>
          <w:sz w:val="28"/>
          <w:szCs w:val="28"/>
        </w:rPr>
        <w:t xml:space="preserve"> </w:t>
      </w:r>
      <w:r>
        <w:rPr>
          <w:rFonts w:ascii="Times New Roman" w:hAnsi="Times New Roman"/>
          <w:sz w:val="28"/>
          <w:szCs w:val="28"/>
        </w:rPr>
        <w:t xml:space="preserve">       </w:t>
      </w:r>
      <w:r w:rsidRPr="00025E8D">
        <w:rPr>
          <w:rFonts w:ascii="Times New Roman" w:hAnsi="Times New Roman"/>
          <w:sz w:val="28"/>
          <w:szCs w:val="28"/>
        </w:rPr>
        <w:t xml:space="preserve">  </w:t>
      </w:r>
      <w:r w:rsidR="00F16997">
        <w:rPr>
          <w:rFonts w:ascii="Times New Roman" w:hAnsi="Times New Roman"/>
          <w:sz w:val="28"/>
          <w:szCs w:val="28"/>
        </w:rPr>
        <w:t>О.А. Тихонова</w:t>
      </w:r>
    </w:p>
    <w:p w14:paraId="6AE82C65" w14:textId="77777777" w:rsidR="00184DED" w:rsidRDefault="00184DED" w:rsidP="00184DED">
      <w:pPr>
        <w:pStyle w:val="ConsPlusNormal"/>
        <w:jc w:val="right"/>
        <w:outlineLvl w:val="0"/>
        <w:rPr>
          <w:rFonts w:ascii="Times New Roman" w:hAnsi="Times New Roman" w:cs="Times New Roman"/>
          <w:sz w:val="28"/>
          <w:szCs w:val="28"/>
        </w:rPr>
      </w:pPr>
    </w:p>
    <w:p w14:paraId="4C803BE9" w14:textId="504E6792" w:rsidR="00184DED" w:rsidRPr="00FD46D0" w:rsidRDefault="00184DED" w:rsidP="00184DED">
      <w:pPr>
        <w:pStyle w:val="ConsPlusNormal"/>
        <w:jc w:val="right"/>
        <w:outlineLvl w:val="0"/>
        <w:rPr>
          <w:rFonts w:ascii="Times New Roman" w:hAnsi="Times New Roman" w:cs="Times New Roman"/>
          <w:sz w:val="28"/>
          <w:szCs w:val="28"/>
        </w:rPr>
      </w:pPr>
      <w:r w:rsidRPr="00FD46D0">
        <w:rPr>
          <w:rFonts w:ascii="Times New Roman" w:hAnsi="Times New Roman" w:cs="Times New Roman"/>
          <w:sz w:val="28"/>
          <w:szCs w:val="28"/>
        </w:rPr>
        <w:lastRenderedPageBreak/>
        <w:t>Утвержден</w:t>
      </w:r>
    </w:p>
    <w:p w14:paraId="6E873C9F" w14:textId="77777777" w:rsidR="00184DED" w:rsidRDefault="00184DED" w:rsidP="00184DED">
      <w:pPr>
        <w:pStyle w:val="ConsPlusNormal"/>
        <w:jc w:val="right"/>
        <w:rPr>
          <w:rFonts w:ascii="Times New Roman" w:hAnsi="Times New Roman" w:cs="Times New Roman"/>
          <w:sz w:val="28"/>
          <w:szCs w:val="28"/>
        </w:rPr>
      </w:pPr>
      <w:r w:rsidRPr="00FD46D0">
        <w:rPr>
          <w:rFonts w:ascii="Times New Roman" w:hAnsi="Times New Roman" w:cs="Times New Roman"/>
          <w:sz w:val="28"/>
          <w:szCs w:val="28"/>
        </w:rPr>
        <w:t>постановлением Администрации</w:t>
      </w:r>
      <w:r w:rsidRPr="006536E9">
        <w:rPr>
          <w:rFonts w:ascii="Times New Roman" w:hAnsi="Times New Roman" w:cs="Times New Roman"/>
          <w:sz w:val="28"/>
          <w:szCs w:val="28"/>
        </w:rPr>
        <w:t xml:space="preserve"> </w:t>
      </w:r>
    </w:p>
    <w:p w14:paraId="552D9DF1" w14:textId="321A1897" w:rsidR="00184DED" w:rsidRDefault="00184DED" w:rsidP="00184DED">
      <w:pPr>
        <w:pStyle w:val="ConsPlusNormal"/>
        <w:jc w:val="right"/>
        <w:rPr>
          <w:rFonts w:ascii="Times New Roman" w:hAnsi="Times New Roman" w:cs="Times New Roman"/>
          <w:sz w:val="28"/>
          <w:szCs w:val="28"/>
        </w:rPr>
      </w:pP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w:t>
      </w:r>
    </w:p>
    <w:p w14:paraId="5210FBE5" w14:textId="77777777" w:rsidR="00184DED" w:rsidRPr="00FD46D0" w:rsidRDefault="00184DED" w:rsidP="00184DED">
      <w:pPr>
        <w:pStyle w:val="ConsPlusNormal"/>
        <w:jc w:val="right"/>
        <w:rPr>
          <w:rFonts w:ascii="Times New Roman" w:hAnsi="Times New Roman" w:cs="Times New Roman"/>
          <w:sz w:val="28"/>
          <w:szCs w:val="28"/>
        </w:rPr>
      </w:pPr>
      <w:r>
        <w:rPr>
          <w:rFonts w:ascii="Times New Roman" w:hAnsi="Times New Roman" w:cs="Times New Roman"/>
          <w:sz w:val="28"/>
          <w:szCs w:val="28"/>
        </w:rPr>
        <w:t>Рузаевского</w:t>
      </w:r>
      <w:r w:rsidRPr="00FD46D0">
        <w:rPr>
          <w:rFonts w:ascii="Times New Roman" w:hAnsi="Times New Roman" w:cs="Times New Roman"/>
          <w:sz w:val="28"/>
          <w:szCs w:val="28"/>
        </w:rPr>
        <w:t xml:space="preserve"> муниципального района </w:t>
      </w:r>
    </w:p>
    <w:p w14:paraId="709C55C2" w14:textId="4BDE6419" w:rsidR="00184DED" w:rsidRPr="000C0FF7" w:rsidRDefault="00184DED" w:rsidP="00184DED">
      <w:pPr>
        <w:pStyle w:val="ConsPlusNormal"/>
        <w:jc w:val="right"/>
        <w:rPr>
          <w:rFonts w:ascii="Times New Roman" w:hAnsi="Times New Roman" w:cs="Times New Roman"/>
          <w:sz w:val="28"/>
          <w:szCs w:val="28"/>
        </w:rPr>
      </w:pPr>
      <w:r w:rsidRPr="000C0FF7">
        <w:rPr>
          <w:rFonts w:ascii="Times New Roman" w:hAnsi="Times New Roman" w:cs="Times New Roman"/>
          <w:sz w:val="28"/>
          <w:szCs w:val="28"/>
        </w:rPr>
        <w:t xml:space="preserve">от </w:t>
      </w:r>
      <w:r>
        <w:rPr>
          <w:rFonts w:ascii="Times New Roman" w:hAnsi="Times New Roman" w:cs="Times New Roman"/>
          <w:sz w:val="28"/>
          <w:szCs w:val="28"/>
        </w:rPr>
        <w:t xml:space="preserve">06.06.2025 года </w:t>
      </w:r>
      <w:r w:rsidRPr="000C0FF7">
        <w:rPr>
          <w:rFonts w:ascii="Times New Roman" w:hAnsi="Times New Roman" w:cs="Times New Roman"/>
          <w:sz w:val="28"/>
          <w:szCs w:val="28"/>
        </w:rPr>
        <w:t xml:space="preserve">N </w:t>
      </w:r>
      <w:r>
        <w:rPr>
          <w:rFonts w:ascii="Times New Roman" w:hAnsi="Times New Roman" w:cs="Times New Roman"/>
          <w:sz w:val="28"/>
          <w:szCs w:val="28"/>
        </w:rPr>
        <w:t>29/1</w:t>
      </w:r>
    </w:p>
    <w:p w14:paraId="3892DDF3" w14:textId="77777777" w:rsidR="00184DED" w:rsidRPr="000C0FF7" w:rsidRDefault="00184DED" w:rsidP="00184DED">
      <w:pPr>
        <w:pStyle w:val="ConsPlusNormal"/>
        <w:jc w:val="both"/>
        <w:rPr>
          <w:rFonts w:ascii="Times New Roman" w:hAnsi="Times New Roman" w:cs="Times New Roman"/>
          <w:sz w:val="28"/>
          <w:szCs w:val="28"/>
        </w:rPr>
      </w:pPr>
    </w:p>
    <w:p w14:paraId="75599176" w14:textId="77777777" w:rsidR="00184DED" w:rsidRPr="000C0FF7" w:rsidRDefault="00184DED" w:rsidP="00184DED">
      <w:pPr>
        <w:pStyle w:val="ConsPlusTitle"/>
        <w:jc w:val="center"/>
        <w:rPr>
          <w:rFonts w:ascii="Times New Roman" w:hAnsi="Times New Roman" w:cs="Times New Roman"/>
          <w:sz w:val="28"/>
          <w:szCs w:val="28"/>
        </w:rPr>
      </w:pPr>
      <w:bookmarkStart w:id="2" w:name="P39"/>
      <w:bookmarkEnd w:id="2"/>
    </w:p>
    <w:p w14:paraId="082E4213" w14:textId="77777777" w:rsidR="00184DED" w:rsidRPr="000C0FF7" w:rsidRDefault="00184DED" w:rsidP="00184DED">
      <w:pPr>
        <w:pStyle w:val="ConsPlusTitle"/>
        <w:jc w:val="center"/>
        <w:rPr>
          <w:rFonts w:ascii="Times New Roman" w:hAnsi="Times New Roman" w:cs="Times New Roman"/>
          <w:sz w:val="28"/>
          <w:szCs w:val="28"/>
        </w:rPr>
      </w:pPr>
    </w:p>
    <w:p w14:paraId="71A97D16"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ПОРЯДОК</w:t>
      </w:r>
    </w:p>
    <w:p w14:paraId="0E3098F3" w14:textId="39BE11FB"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w:t>
      </w:r>
    </w:p>
    <w:p w14:paraId="796861BD" w14:textId="77777777" w:rsidR="00184DED" w:rsidRPr="000C0FF7" w:rsidRDefault="00184DED" w:rsidP="00184DED">
      <w:pPr>
        <w:pStyle w:val="ConsPlusNormal"/>
        <w:jc w:val="both"/>
        <w:rPr>
          <w:rFonts w:ascii="Times New Roman" w:hAnsi="Times New Roman" w:cs="Times New Roman"/>
          <w:sz w:val="28"/>
          <w:szCs w:val="28"/>
        </w:rPr>
      </w:pPr>
    </w:p>
    <w:p w14:paraId="347A8A18" w14:textId="77777777" w:rsidR="00184DED" w:rsidRPr="000C0FF7" w:rsidRDefault="00184DED" w:rsidP="00184DED">
      <w:pPr>
        <w:pStyle w:val="ConsPlusNormal"/>
        <w:jc w:val="both"/>
        <w:rPr>
          <w:rFonts w:ascii="Times New Roman" w:hAnsi="Times New Roman" w:cs="Times New Roman"/>
          <w:sz w:val="28"/>
          <w:szCs w:val="28"/>
        </w:rPr>
      </w:pPr>
    </w:p>
    <w:p w14:paraId="5C108D10" w14:textId="77777777" w:rsidR="00184DED" w:rsidRPr="000C0FF7" w:rsidRDefault="00184DED" w:rsidP="00184DED">
      <w:pPr>
        <w:pStyle w:val="ConsPlusTitle"/>
        <w:jc w:val="center"/>
        <w:outlineLvl w:val="1"/>
        <w:rPr>
          <w:rFonts w:ascii="Times New Roman" w:hAnsi="Times New Roman" w:cs="Times New Roman"/>
          <w:sz w:val="28"/>
          <w:szCs w:val="28"/>
        </w:rPr>
      </w:pPr>
      <w:r w:rsidRPr="000C0FF7">
        <w:rPr>
          <w:rFonts w:ascii="Times New Roman" w:hAnsi="Times New Roman" w:cs="Times New Roman"/>
          <w:sz w:val="28"/>
          <w:szCs w:val="28"/>
        </w:rPr>
        <w:t>I. Общие положения</w:t>
      </w:r>
    </w:p>
    <w:p w14:paraId="0200908F" w14:textId="77777777" w:rsidR="00184DED" w:rsidRPr="000C0FF7" w:rsidRDefault="00184DED" w:rsidP="00184DED">
      <w:pPr>
        <w:pStyle w:val="ConsPlusNormal"/>
        <w:jc w:val="both"/>
        <w:rPr>
          <w:rFonts w:ascii="Times New Roman" w:hAnsi="Times New Roman" w:cs="Times New Roman"/>
          <w:sz w:val="28"/>
          <w:szCs w:val="28"/>
        </w:rPr>
      </w:pPr>
    </w:p>
    <w:p w14:paraId="6AB66715" w14:textId="4F6867C9"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1. Настоящий Порядок устанавливает процедуру исполнения бюджета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лицевых счетов получателей средств местного бюджета, лицевых счетов для учета операций по переданным полномочиям получателя средств местного бюджета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14:paraId="729D861E"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proofErr w:type="gramStart"/>
      <w:r w:rsidRPr="000C0FF7">
        <w:rPr>
          <w:rFonts w:ascii="Times New Roman" w:hAnsi="Times New Roman" w:cs="Times New Roman"/>
          <w:sz w:val="28"/>
          <w:szCs w:val="28"/>
        </w:rPr>
        <w:t>в пределах</w:t>
      </w:r>
      <w:proofErr w:type="gramEnd"/>
      <w:r w:rsidRPr="000C0FF7">
        <w:rPr>
          <w:rFonts w:ascii="Times New Roman" w:hAnsi="Times New Roman" w:cs="Times New Roman"/>
          <w:sz w:val="28"/>
          <w:szCs w:val="28"/>
        </w:rPr>
        <w:t xml:space="preserve"> отраженных на соответствующих лицевых счетах бюджетных ассигнований.</w:t>
      </w:r>
    </w:p>
    <w:p w14:paraId="202F168D"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w:t>
      </w:r>
      <w:hyperlink r:id="rId4">
        <w:r w:rsidRPr="000C0FF7">
          <w:rPr>
            <w:rFonts w:ascii="Times New Roman" w:hAnsi="Times New Roman" w:cs="Times New Roman"/>
            <w:sz w:val="28"/>
            <w:szCs w:val="28"/>
          </w:rPr>
          <w:t>Сведениями</w:t>
        </w:r>
      </w:hyperlink>
      <w:r w:rsidRPr="000C0FF7">
        <w:rPr>
          <w:rFonts w:ascii="Times New Roman" w:hAnsi="Times New Roman" w:cs="Times New Roman"/>
          <w:sz w:val="28"/>
          <w:szCs w:val="28"/>
        </w:rPr>
        <w:t xml:space="preserve"> о бюджетном обязательстве и </w:t>
      </w:r>
      <w:hyperlink r:id="rId5">
        <w:r w:rsidRPr="000C0FF7">
          <w:rPr>
            <w:rFonts w:ascii="Times New Roman" w:hAnsi="Times New Roman" w:cs="Times New Roman"/>
            <w:sz w:val="28"/>
            <w:szCs w:val="28"/>
          </w:rPr>
          <w:t>Сведениями</w:t>
        </w:r>
      </w:hyperlink>
      <w:r w:rsidRPr="000C0FF7">
        <w:rPr>
          <w:rFonts w:ascii="Times New Roman" w:hAnsi="Times New Roman" w:cs="Times New Roman"/>
          <w:sz w:val="28"/>
          <w:szCs w:val="28"/>
        </w:rPr>
        <w:t xml:space="preserve"> о денежном обязательстве, реквизиты которых содержатся соответственно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N 258н).</w:t>
      </w:r>
    </w:p>
    <w:p w14:paraId="4980D732"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 Сведения о бюджетном обязательстве и Сведения о денежном </w:t>
      </w:r>
      <w:r w:rsidRPr="000C0FF7">
        <w:rPr>
          <w:rFonts w:ascii="Times New Roman" w:hAnsi="Times New Roman" w:cs="Times New Roman"/>
          <w:sz w:val="28"/>
          <w:szCs w:val="28"/>
        </w:rPr>
        <w:lastRenderedPageBreak/>
        <w:t>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w:t>
      </w:r>
      <w:r w:rsidRPr="000C0FF7">
        <w:rPr>
          <w:rFonts w:ascii="Times New Roman" w:hAnsi="Times New Roman" w:cs="Times New Roman"/>
          <w:color w:val="FF0000"/>
          <w:sz w:val="28"/>
          <w:szCs w:val="28"/>
        </w:rPr>
        <w:t xml:space="preserve"> </w:t>
      </w:r>
      <w:r w:rsidRPr="000C0FF7">
        <w:rPr>
          <w:rFonts w:ascii="Times New Roman" w:hAnsi="Times New Roman" w:cs="Times New Roman"/>
          <w:sz w:val="28"/>
          <w:szCs w:val="28"/>
        </w:rPr>
        <w:t>бюджета</w:t>
      </w:r>
      <w:r w:rsidRPr="000C0FF7">
        <w:rPr>
          <w:rFonts w:ascii="Times New Roman" w:hAnsi="Times New Roman" w:cs="Times New Roman"/>
          <w:color w:val="FF0000"/>
          <w:sz w:val="28"/>
          <w:szCs w:val="28"/>
        </w:rPr>
        <w:t xml:space="preserve"> </w:t>
      </w:r>
      <w:r w:rsidRPr="000C0FF7">
        <w:rPr>
          <w:rFonts w:ascii="Times New Roman" w:hAnsi="Times New Roman" w:cs="Times New Roman"/>
          <w:sz w:val="28"/>
          <w:szCs w:val="28"/>
        </w:rPr>
        <w:t>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14:paraId="6ECC66F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органом, осуществляющим открытие и ведение лицевых счетов, с учетом положений пунктов 8 и 22 настоящего Порядка.</w:t>
      </w:r>
    </w:p>
    <w:p w14:paraId="3295F3D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w:t>
      </w:r>
      <w:r w:rsidRPr="00511D32">
        <w:rPr>
          <w:rFonts w:ascii="Times New Roman" w:hAnsi="Times New Roman" w:cs="Times New Roman"/>
          <w:sz w:val="28"/>
          <w:szCs w:val="28"/>
        </w:rPr>
        <w:t>в орган, осуществляющий открытие и ведение лицевых счетов, с учетом положений пунктов 8 и 22 настоящего порядка</w:t>
      </w:r>
      <w:r w:rsidRPr="000C0FF7">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DB8FD56"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7CDBB1D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14:paraId="13429100" w14:textId="56A7C2C4"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получателя средств бюджета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и документов, подтверждающих возникновение денежных обязательств получателя средств бюджета</w:t>
      </w:r>
      <w:r w:rsidRPr="00B66599">
        <w:rPr>
          <w:rFonts w:ascii="Times New Roman" w:hAnsi="Times New Roman" w:cs="Times New Roman"/>
          <w:sz w:val="28"/>
          <w:szCs w:val="28"/>
        </w:rPr>
        <w:t xml:space="preserve">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14:paraId="7BC16545"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4556F1B7" w14:textId="77777777" w:rsidR="00184DED" w:rsidRPr="000C0FF7" w:rsidRDefault="00184DED" w:rsidP="00184DED">
      <w:pPr>
        <w:pStyle w:val="ConsPlusNormal"/>
        <w:ind w:firstLine="709"/>
        <w:jc w:val="both"/>
        <w:rPr>
          <w:rFonts w:ascii="Times New Roman" w:hAnsi="Times New Roman" w:cs="Times New Roman"/>
          <w:sz w:val="28"/>
          <w:szCs w:val="28"/>
        </w:rPr>
      </w:pPr>
      <w:r w:rsidRPr="00511D32">
        <w:rPr>
          <w:rFonts w:ascii="Times New Roman" w:hAnsi="Times New Roman" w:cs="Times New Roman"/>
          <w:sz w:val="28"/>
          <w:szCs w:val="28"/>
        </w:rPr>
        <w:t>Сведения о бюджетном обязательстве и Сведения о денежном обязательстве формируются в автоматизированной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6 графы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w:t>
      </w:r>
      <w:r w:rsidRPr="000C0FF7">
        <w:rPr>
          <w:rFonts w:ascii="Times New Roman" w:hAnsi="Times New Roman" w:cs="Times New Roman"/>
          <w:sz w:val="28"/>
          <w:szCs w:val="28"/>
        </w:rPr>
        <w:t xml:space="preserve">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14:paraId="3383D7D1"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63FB3AB3"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3807D3B2" w14:textId="77777777" w:rsidR="00184DED" w:rsidRPr="000C0FF7" w:rsidRDefault="00184DED" w:rsidP="00184DED">
      <w:pPr>
        <w:pStyle w:val="ConsPlusNormal"/>
        <w:jc w:val="both"/>
        <w:rPr>
          <w:rFonts w:ascii="Times New Roman" w:hAnsi="Times New Roman" w:cs="Times New Roman"/>
          <w:sz w:val="28"/>
          <w:szCs w:val="28"/>
        </w:rPr>
      </w:pPr>
    </w:p>
    <w:p w14:paraId="1F51385F" w14:textId="77777777" w:rsidR="00184DED" w:rsidRPr="000C0FF7" w:rsidRDefault="00184DED" w:rsidP="00184DED">
      <w:pPr>
        <w:pStyle w:val="ConsPlusNormal"/>
        <w:jc w:val="both"/>
        <w:rPr>
          <w:rFonts w:ascii="Times New Roman" w:hAnsi="Times New Roman" w:cs="Times New Roman"/>
          <w:sz w:val="28"/>
          <w:szCs w:val="28"/>
        </w:rPr>
      </w:pPr>
    </w:p>
    <w:p w14:paraId="09EC4CC9" w14:textId="77777777" w:rsidR="00184DED" w:rsidRPr="000C0FF7" w:rsidRDefault="00184DED" w:rsidP="00184DED">
      <w:pPr>
        <w:pStyle w:val="ConsPlusTitle"/>
        <w:jc w:val="center"/>
        <w:outlineLvl w:val="1"/>
        <w:rPr>
          <w:rFonts w:ascii="Times New Roman" w:hAnsi="Times New Roman" w:cs="Times New Roman"/>
          <w:sz w:val="28"/>
          <w:szCs w:val="28"/>
        </w:rPr>
      </w:pPr>
      <w:r w:rsidRPr="000C0FF7">
        <w:rPr>
          <w:rFonts w:ascii="Times New Roman" w:hAnsi="Times New Roman" w:cs="Times New Roman"/>
          <w:sz w:val="28"/>
          <w:szCs w:val="28"/>
        </w:rPr>
        <w:t>II. Порядок постановки на учет бюджетных обязательств</w:t>
      </w:r>
    </w:p>
    <w:p w14:paraId="494A7E4E"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и внесения в них изменений</w:t>
      </w:r>
    </w:p>
    <w:p w14:paraId="49DC5485" w14:textId="77777777" w:rsidR="00184DED" w:rsidRPr="000C0FF7" w:rsidRDefault="00184DED" w:rsidP="00184DED">
      <w:pPr>
        <w:pStyle w:val="ConsPlusNormal"/>
        <w:jc w:val="both"/>
        <w:rPr>
          <w:rFonts w:ascii="Times New Roman" w:hAnsi="Times New Roman" w:cs="Times New Roman"/>
          <w:sz w:val="28"/>
          <w:szCs w:val="28"/>
        </w:rPr>
      </w:pPr>
    </w:p>
    <w:p w14:paraId="24A35885"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3" w:name="P64"/>
      <w:bookmarkEnd w:id="3"/>
      <w:r w:rsidRPr="000C0FF7">
        <w:rPr>
          <w:rFonts w:ascii="Times New Roman" w:hAnsi="Times New Roman" w:cs="Times New Roman"/>
          <w:sz w:val="28"/>
          <w:szCs w:val="28"/>
        </w:rPr>
        <w:t>8. Сведения о бюджетных обязательствах формируются:</w:t>
      </w:r>
    </w:p>
    <w:p w14:paraId="2987B6DE"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а) получателем средств местного бюджета:</w:t>
      </w:r>
    </w:p>
    <w:p w14:paraId="567F203D"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14:paraId="6604A9D6" w14:textId="77777777" w:rsidR="00184DED" w:rsidRPr="000C0FF7" w:rsidRDefault="0011181D" w:rsidP="00184DED">
      <w:pPr>
        <w:pStyle w:val="ConsPlusNormal"/>
        <w:ind w:firstLine="709"/>
        <w:jc w:val="both"/>
        <w:rPr>
          <w:rFonts w:ascii="Times New Roman" w:hAnsi="Times New Roman" w:cs="Times New Roman"/>
          <w:sz w:val="28"/>
          <w:szCs w:val="28"/>
        </w:rPr>
      </w:pPr>
      <w:hyperlink w:anchor="P224">
        <w:r w:rsidR="00184DED" w:rsidRPr="000C0FF7">
          <w:rPr>
            <w:rFonts w:ascii="Times New Roman" w:hAnsi="Times New Roman" w:cs="Times New Roman"/>
            <w:sz w:val="28"/>
            <w:szCs w:val="28"/>
          </w:rPr>
          <w:t>пунктами 1</w:t>
        </w:r>
      </w:hyperlink>
      <w:r w:rsidR="00184DED" w:rsidRPr="000C0FF7">
        <w:rPr>
          <w:rFonts w:ascii="Times New Roman" w:hAnsi="Times New Roman" w:cs="Times New Roman"/>
          <w:sz w:val="28"/>
          <w:szCs w:val="28"/>
        </w:rPr>
        <w:t xml:space="preserve"> и </w:t>
      </w:r>
      <w:hyperlink w:anchor="P227">
        <w:r w:rsidR="00184DED" w:rsidRPr="000C0FF7">
          <w:rPr>
            <w:rFonts w:ascii="Times New Roman" w:hAnsi="Times New Roman" w:cs="Times New Roman"/>
            <w:sz w:val="28"/>
            <w:szCs w:val="28"/>
          </w:rPr>
          <w:t>2 графы 2</w:t>
        </w:r>
      </w:hyperlink>
      <w:r w:rsidR="00184DED" w:rsidRPr="000C0FF7">
        <w:rPr>
          <w:rFonts w:ascii="Times New Roman" w:hAnsi="Times New Roman" w:cs="Times New Roman"/>
          <w:sz w:val="28"/>
          <w:szCs w:val="28"/>
        </w:rPr>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в сфере закупок </w:t>
      </w:r>
      <w:r w:rsidR="00184DED" w:rsidRPr="000C0FF7">
        <w:rPr>
          <w:rFonts w:ascii="Times New Roman" w:hAnsi="Times New Roman" w:cs="Times New Roman"/>
          <w:sz w:val="28"/>
          <w:szCs w:val="28"/>
        </w:rPr>
        <w:lastRenderedPageBreak/>
        <w:t>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5BF4633D" w14:textId="77777777" w:rsidR="00184DED" w:rsidRPr="000C0FF7" w:rsidRDefault="0011181D" w:rsidP="00184DED">
      <w:pPr>
        <w:pStyle w:val="ConsPlusNormal"/>
        <w:ind w:firstLine="709"/>
        <w:jc w:val="both"/>
        <w:rPr>
          <w:rFonts w:ascii="Times New Roman" w:hAnsi="Times New Roman" w:cs="Times New Roman"/>
          <w:sz w:val="28"/>
          <w:szCs w:val="28"/>
        </w:rPr>
      </w:pPr>
      <w:hyperlink w:anchor="P227">
        <w:r w:rsidR="00184DED" w:rsidRPr="000C0FF7">
          <w:rPr>
            <w:rFonts w:ascii="Times New Roman" w:hAnsi="Times New Roman" w:cs="Times New Roman"/>
            <w:sz w:val="28"/>
            <w:szCs w:val="28"/>
          </w:rPr>
          <w:t>пунктом 2 графы 2</w:t>
        </w:r>
      </w:hyperlink>
      <w:r w:rsidR="00184DED" w:rsidRPr="000C0FF7">
        <w:rPr>
          <w:rFonts w:ascii="Times New Roman" w:hAnsi="Times New Roman" w:cs="Times New Roman"/>
          <w:sz w:val="28"/>
          <w:szCs w:val="28"/>
        </w:rPr>
        <w:t xml:space="preserve"> Перечня, не подлежащих размещению в единой информационной системе,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w:t>
      </w:r>
      <w:hyperlink r:id="rId6">
        <w:r w:rsidR="00184DED" w:rsidRPr="000C0FF7">
          <w:rPr>
            <w:rFonts w:ascii="Times New Roman" w:hAnsi="Times New Roman" w:cs="Times New Roman"/>
            <w:sz w:val="28"/>
            <w:szCs w:val="28"/>
          </w:rPr>
          <w:t>Правилами</w:t>
        </w:r>
      </w:hyperlink>
      <w:r w:rsidR="00184DED" w:rsidRPr="000C0FF7">
        <w:rPr>
          <w:rFonts w:ascii="Times New Roman" w:hAnsi="Times New Roman" w:cs="Times New Roman"/>
          <w:sz w:val="28"/>
          <w:szCs w:val="28"/>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орган, осуществляющий контроль),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контроля </w:t>
      </w:r>
      <w:r w:rsidR="00184DED" w:rsidRPr="000C0FF7">
        <w:rPr>
          <w:rFonts w:ascii="Times New Roman" w:hAnsi="Times New Roman" w:cs="Times New Roman"/>
          <w:sz w:val="28"/>
          <w:szCs w:val="28"/>
          <w:lang w:val="en-US"/>
        </w:rPr>
        <w:t>N</w:t>
      </w:r>
      <w:r w:rsidR="00184DED" w:rsidRPr="000C0FF7">
        <w:rPr>
          <w:rFonts w:ascii="Times New Roman" w:hAnsi="Times New Roman" w:cs="Times New Roman"/>
          <w:sz w:val="28"/>
          <w:szCs w:val="28"/>
        </w:rPr>
        <w:t xml:space="preserve"> 1193);</w:t>
      </w:r>
    </w:p>
    <w:p w14:paraId="498FF59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пунктом 3 графы 2 Перечня, </w:t>
      </w:r>
      <w:r w:rsidRPr="00511D32">
        <w:rPr>
          <w:rFonts w:ascii="Times New Roman" w:hAnsi="Times New Roman" w:cs="Times New Roman"/>
          <w:sz w:val="28"/>
          <w:szCs w:val="28"/>
        </w:rPr>
        <w:t>сформированных с использованием единой информационной системы</w:t>
      </w:r>
      <w:r w:rsidRPr="000C0FF7">
        <w:rPr>
          <w:rFonts w:ascii="Times New Roman" w:hAnsi="Times New Roman" w:cs="Times New Roman"/>
          <w:sz w:val="28"/>
          <w:szCs w:val="28"/>
        </w:rPr>
        <w:t xml:space="preserve">, - одновременно с направлением в орган, осуществляющий контроль, проекта </w:t>
      </w:r>
      <w:r>
        <w:rPr>
          <w:rFonts w:ascii="Times New Roman" w:eastAsia="Times New Roman" w:hAnsi="Times New Roman" w:cs="Times New Roman"/>
          <w:spacing w:val="-10"/>
          <w:sz w:val="28"/>
          <w:szCs w:val="28"/>
        </w:rPr>
        <w:t>муниципального</w:t>
      </w:r>
      <w:r w:rsidRPr="000C0FF7">
        <w:rPr>
          <w:rFonts w:ascii="Times New Roman" w:hAnsi="Times New Roman" w:cs="Times New Roman"/>
          <w:sz w:val="28"/>
          <w:szCs w:val="28"/>
        </w:rPr>
        <w:t xml:space="preserve"> контракта с единственным поставщиком (подрядчиком, исполнителем) в соответствии с пунктом 24 Правил контроля N 1193;</w:t>
      </w:r>
    </w:p>
    <w:p w14:paraId="32CDD1A3"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пунктом 4 графы 2 Перечня, </w:t>
      </w:r>
      <w:r w:rsidRPr="00511D32">
        <w:rPr>
          <w:rFonts w:ascii="Times New Roman" w:hAnsi="Times New Roman" w:cs="Times New Roman"/>
          <w:sz w:val="28"/>
          <w:szCs w:val="28"/>
        </w:rPr>
        <w:t>сформированных с использованием единой информационной системы</w:t>
      </w:r>
      <w:r w:rsidRPr="000C0FF7">
        <w:rPr>
          <w:rFonts w:ascii="Times New Roman" w:hAnsi="Times New Roman" w:cs="Times New Roman"/>
          <w:sz w:val="28"/>
          <w:szCs w:val="28"/>
        </w:rPr>
        <w:t>, - одновременно с направлением в орган, осуществляющий контроль, проекта соглашения об изменении условий муниципального контракта в соответствии с пунктом 24 Правил контроля N 1193;</w:t>
      </w:r>
    </w:p>
    <w:p w14:paraId="1CF0390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46C78639" w14:textId="77777777" w:rsidR="00184DED" w:rsidRPr="000C0FF7" w:rsidRDefault="0011181D" w:rsidP="00184DED">
      <w:pPr>
        <w:autoSpaceDE w:val="0"/>
        <w:autoSpaceDN w:val="0"/>
        <w:adjustRightInd w:val="0"/>
        <w:spacing w:after="0" w:line="240" w:lineRule="auto"/>
        <w:ind w:firstLine="709"/>
        <w:jc w:val="both"/>
        <w:rPr>
          <w:rFonts w:ascii="Times New Roman" w:hAnsi="Times New Roman" w:cs="Times New Roman"/>
          <w:sz w:val="28"/>
          <w:szCs w:val="28"/>
        </w:rPr>
      </w:pPr>
      <w:hyperlink w:anchor="P230">
        <w:r w:rsidR="00184DED" w:rsidRPr="00511D32">
          <w:rPr>
            <w:rFonts w:ascii="Times New Roman" w:hAnsi="Times New Roman" w:cs="Times New Roman"/>
            <w:sz w:val="28"/>
            <w:szCs w:val="28"/>
          </w:rPr>
          <w:t>пунктом 6 графы 2</w:t>
        </w:r>
      </w:hyperlink>
      <w:r w:rsidR="00184DED" w:rsidRPr="000C0FF7">
        <w:rPr>
          <w:rFonts w:ascii="Times New Roman" w:hAnsi="Times New Roman" w:cs="Times New Roman"/>
          <w:sz w:val="28"/>
          <w:szCs w:val="28"/>
        </w:rPr>
        <w:t xml:space="preserve"> Перечня, сведения о котором подлежат включению в реестр контрактов, - одновременно с направлением в орган, осуществляющий контроль, сведений о заключенном муниципально</w:t>
      </w:r>
      <w:r w:rsidR="00184DED">
        <w:rPr>
          <w:rFonts w:ascii="Times New Roman" w:hAnsi="Times New Roman" w:cs="Times New Roman"/>
          <w:sz w:val="28"/>
          <w:szCs w:val="28"/>
        </w:rPr>
        <w:t>м</w:t>
      </w:r>
      <w:r w:rsidR="00184DED" w:rsidRPr="000C0FF7">
        <w:rPr>
          <w:rFonts w:ascii="Times New Roman" w:hAnsi="Times New Roman" w:cs="Times New Roman"/>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реестров контрактов);</w:t>
      </w:r>
    </w:p>
    <w:p w14:paraId="6F750EA6" w14:textId="77777777" w:rsidR="00184DED" w:rsidRPr="009655E5" w:rsidRDefault="0011181D" w:rsidP="00184DED">
      <w:pPr>
        <w:pStyle w:val="ConsPlusNormal"/>
        <w:ind w:firstLine="709"/>
        <w:jc w:val="both"/>
        <w:rPr>
          <w:rFonts w:ascii="Times New Roman" w:hAnsi="Times New Roman" w:cs="Times New Roman"/>
          <w:sz w:val="28"/>
          <w:szCs w:val="28"/>
        </w:rPr>
      </w:pPr>
      <w:hyperlink w:anchor="P230">
        <w:r w:rsidR="00184DED" w:rsidRPr="000C0FF7">
          <w:rPr>
            <w:rFonts w:ascii="Times New Roman" w:hAnsi="Times New Roman" w:cs="Times New Roman"/>
            <w:sz w:val="28"/>
            <w:szCs w:val="28"/>
          </w:rPr>
          <w:t xml:space="preserve">пунктом </w:t>
        </w:r>
        <w:r w:rsidR="00184DED">
          <w:rPr>
            <w:rFonts w:ascii="Times New Roman" w:hAnsi="Times New Roman" w:cs="Times New Roman"/>
            <w:sz w:val="28"/>
            <w:szCs w:val="28"/>
          </w:rPr>
          <w:t>8</w:t>
        </w:r>
        <w:r w:rsidR="00184DED" w:rsidRPr="000C0FF7">
          <w:rPr>
            <w:rFonts w:ascii="Times New Roman" w:hAnsi="Times New Roman" w:cs="Times New Roman"/>
            <w:sz w:val="28"/>
            <w:szCs w:val="28"/>
          </w:rPr>
          <w:t xml:space="preserve"> графы 2</w:t>
        </w:r>
      </w:hyperlink>
      <w:r w:rsidR="00184DED" w:rsidRPr="000C0FF7">
        <w:rPr>
          <w:rFonts w:ascii="Times New Roman" w:hAnsi="Times New Roman" w:cs="Times New Roman"/>
          <w:sz w:val="28"/>
          <w:szCs w:val="28"/>
        </w:rPr>
        <w:t xml:space="preserve"> Перечня - не позднее семи рабочих дней, следующих за днем заключения муниципального контракта</w:t>
      </w:r>
      <w:r w:rsidR="00184DED">
        <w:rPr>
          <w:rFonts w:ascii="Times New Roman" w:hAnsi="Times New Roman" w:cs="Times New Roman"/>
          <w:sz w:val="28"/>
          <w:szCs w:val="28"/>
        </w:rPr>
        <w:t xml:space="preserve"> (</w:t>
      </w:r>
      <w:r w:rsidR="00184DED" w:rsidRPr="000C0FF7">
        <w:rPr>
          <w:rFonts w:ascii="Times New Roman" w:hAnsi="Times New Roman" w:cs="Times New Roman"/>
          <w:sz w:val="28"/>
          <w:szCs w:val="28"/>
        </w:rPr>
        <w:t>договора</w:t>
      </w:r>
      <w:r w:rsidR="00184DED">
        <w:rPr>
          <w:rFonts w:ascii="Times New Roman" w:hAnsi="Times New Roman" w:cs="Times New Roman"/>
          <w:sz w:val="28"/>
          <w:szCs w:val="28"/>
        </w:rPr>
        <w:t>)</w:t>
      </w:r>
      <w:r w:rsidR="00184DED" w:rsidRPr="000C0FF7">
        <w:rPr>
          <w:rFonts w:ascii="Times New Roman" w:hAnsi="Times New Roman" w:cs="Times New Roman"/>
          <w:sz w:val="28"/>
          <w:szCs w:val="28"/>
        </w:rPr>
        <w:t>, указанных в названн</w:t>
      </w:r>
      <w:r w:rsidR="00184DED">
        <w:rPr>
          <w:rFonts w:ascii="Times New Roman" w:hAnsi="Times New Roman" w:cs="Times New Roman"/>
          <w:sz w:val="28"/>
          <w:szCs w:val="28"/>
        </w:rPr>
        <w:t>ом</w:t>
      </w:r>
      <w:r w:rsidR="00184DED" w:rsidRPr="000C0FF7">
        <w:rPr>
          <w:rFonts w:ascii="Times New Roman" w:hAnsi="Times New Roman" w:cs="Times New Roman"/>
          <w:sz w:val="28"/>
          <w:szCs w:val="28"/>
        </w:rPr>
        <w:t xml:space="preserve"> пункт</w:t>
      </w:r>
      <w:r w:rsidR="00184DED">
        <w:rPr>
          <w:rFonts w:ascii="Times New Roman" w:hAnsi="Times New Roman" w:cs="Times New Roman"/>
          <w:sz w:val="28"/>
          <w:szCs w:val="28"/>
        </w:rPr>
        <w:t>е</w:t>
      </w:r>
      <w:r w:rsidR="00184DED" w:rsidRPr="000C0FF7">
        <w:rPr>
          <w:rFonts w:ascii="Times New Roman" w:hAnsi="Times New Roman" w:cs="Times New Roman"/>
          <w:sz w:val="28"/>
          <w:szCs w:val="28"/>
        </w:rPr>
        <w:t xml:space="preserve"> </w:t>
      </w:r>
      <w:hyperlink w:anchor="P218">
        <w:r w:rsidR="00184DED" w:rsidRPr="009655E5">
          <w:rPr>
            <w:rFonts w:ascii="Times New Roman" w:hAnsi="Times New Roman" w:cs="Times New Roman"/>
            <w:sz w:val="28"/>
            <w:szCs w:val="28"/>
          </w:rPr>
          <w:t>графы 2</w:t>
        </w:r>
      </w:hyperlink>
      <w:r w:rsidR="00184DED" w:rsidRPr="009655E5">
        <w:rPr>
          <w:rFonts w:ascii="Times New Roman" w:hAnsi="Times New Roman" w:cs="Times New Roman"/>
          <w:sz w:val="28"/>
          <w:szCs w:val="28"/>
        </w:rPr>
        <w:t xml:space="preserve"> Перечня;</w:t>
      </w:r>
    </w:p>
    <w:p w14:paraId="78BFDD41" w14:textId="77777777" w:rsidR="00184DED" w:rsidRPr="009655E5" w:rsidRDefault="00184DED" w:rsidP="00184DED">
      <w:pPr>
        <w:pStyle w:val="ConsPlusNormal"/>
        <w:ind w:firstLine="709"/>
        <w:jc w:val="both"/>
        <w:rPr>
          <w:rFonts w:ascii="Times New Roman" w:hAnsi="Times New Roman" w:cs="Times New Roman"/>
          <w:sz w:val="28"/>
          <w:szCs w:val="28"/>
        </w:rPr>
      </w:pPr>
      <w:r w:rsidRPr="009655E5">
        <w:rPr>
          <w:rFonts w:ascii="Times New Roman" w:hAnsi="Times New Roman" w:cs="Times New Roman"/>
          <w:sz w:val="28"/>
          <w:szCs w:val="28"/>
        </w:rPr>
        <w:t xml:space="preserve">пунктами 9, 11, 12, 14, 16 графы 2 Перечня - не позднее семи рабочих дней со дня их заключения, если сведения о соответствующих документах-основаниях </w:t>
      </w:r>
      <w:r w:rsidRPr="009655E5">
        <w:rPr>
          <w:rFonts w:ascii="Times New Roman" w:hAnsi="Times New Roman" w:cs="Times New Roman"/>
          <w:sz w:val="28"/>
          <w:szCs w:val="28"/>
        </w:rPr>
        <w:lastRenderedPageBreak/>
        <w:t xml:space="preserve">не подлежат включению в реестр соглашений (договоров) о предоставлении субсидий, бюджетных инвестиций, межбюджетных трансфертов, в соответствии с Порядком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утвержденным приказом Министерства финансов Российской Федерации от 19 июня 2023 г. № 92н «Об утверждении Порядка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(далее </w:t>
      </w:r>
      <w:r>
        <w:rPr>
          <w:rFonts w:ascii="Times New Roman" w:hAnsi="Times New Roman" w:cs="Times New Roman"/>
          <w:sz w:val="28"/>
          <w:szCs w:val="28"/>
        </w:rPr>
        <w:t>–</w:t>
      </w:r>
      <w:r w:rsidRPr="009655E5">
        <w:rPr>
          <w:rFonts w:ascii="Times New Roman" w:hAnsi="Times New Roman" w:cs="Times New Roman"/>
          <w:sz w:val="28"/>
          <w:szCs w:val="28"/>
        </w:rPr>
        <w:t xml:space="preserve"> реестр соглашений);</w:t>
      </w:r>
    </w:p>
    <w:p w14:paraId="7397F6A1" w14:textId="77777777" w:rsidR="00184DED" w:rsidRPr="000C0FF7" w:rsidRDefault="0011181D" w:rsidP="00184DED">
      <w:pPr>
        <w:pStyle w:val="ConsPlusNormal"/>
        <w:ind w:firstLine="709"/>
        <w:jc w:val="both"/>
        <w:rPr>
          <w:rFonts w:ascii="Times New Roman" w:hAnsi="Times New Roman" w:cs="Times New Roman"/>
          <w:sz w:val="28"/>
          <w:szCs w:val="28"/>
        </w:rPr>
      </w:pPr>
      <w:hyperlink w:anchor="P230">
        <w:r w:rsidR="00184DED" w:rsidRPr="00511D32">
          <w:rPr>
            <w:rFonts w:ascii="Times New Roman" w:hAnsi="Times New Roman" w:cs="Times New Roman"/>
            <w:sz w:val="28"/>
            <w:szCs w:val="28"/>
          </w:rPr>
          <w:t xml:space="preserve">пунктами 7, 9, 11, 12, 14, </w:t>
        </w:r>
      </w:hyperlink>
      <w:hyperlink w:anchor="P291">
        <w:r w:rsidR="00184DED" w:rsidRPr="00511D32">
          <w:rPr>
            <w:rFonts w:ascii="Times New Roman" w:hAnsi="Times New Roman" w:cs="Times New Roman"/>
            <w:sz w:val="28"/>
            <w:szCs w:val="28"/>
          </w:rPr>
          <w:t>16 графы 2</w:t>
        </w:r>
      </w:hyperlink>
      <w:r w:rsidR="00184DED" w:rsidRPr="009655E5">
        <w:rPr>
          <w:rFonts w:ascii="Times New Roman" w:hAnsi="Times New Roman" w:cs="Times New Roman"/>
          <w:sz w:val="28"/>
          <w:szCs w:val="28"/>
        </w:rPr>
        <w:t xml:space="preserve"> Перечня, содержащих сведения, составляющие государственную тайну, - не позднее шес</w:t>
      </w:r>
      <w:r w:rsidR="00184DED" w:rsidRPr="000C0FF7">
        <w:rPr>
          <w:rFonts w:ascii="Times New Roman" w:hAnsi="Times New Roman" w:cs="Times New Roman"/>
          <w:sz w:val="28"/>
          <w:szCs w:val="28"/>
        </w:rPr>
        <w:t>ти рабочих дней со дня их заключения;</w:t>
      </w:r>
    </w:p>
    <w:p w14:paraId="27DD6D9C" w14:textId="77777777" w:rsidR="00184DED" w:rsidRPr="000C0FF7" w:rsidRDefault="0011181D" w:rsidP="00184DED">
      <w:pPr>
        <w:pStyle w:val="ConsPlusNormal"/>
        <w:ind w:firstLine="709"/>
        <w:jc w:val="both"/>
        <w:rPr>
          <w:rFonts w:ascii="Times New Roman" w:hAnsi="Times New Roman" w:cs="Times New Roman"/>
          <w:sz w:val="28"/>
          <w:szCs w:val="28"/>
        </w:rPr>
      </w:pPr>
      <w:hyperlink w:anchor="P299">
        <w:r w:rsidR="00184DED" w:rsidRPr="00511D32">
          <w:rPr>
            <w:rFonts w:ascii="Times New Roman" w:hAnsi="Times New Roman" w:cs="Times New Roman"/>
            <w:sz w:val="28"/>
            <w:szCs w:val="28"/>
          </w:rPr>
          <w:t>пунктом 17 графы 2</w:t>
        </w:r>
      </w:hyperlink>
      <w:r w:rsidR="00184DED" w:rsidRPr="000C0FF7">
        <w:rPr>
          <w:rFonts w:ascii="Times New Roman" w:hAnsi="Times New Roman" w:cs="Times New Roman"/>
          <w:sz w:val="28"/>
          <w:szCs w:val="28"/>
        </w:rPr>
        <w:t xml:space="preserve"> Перечня, - не позднее семи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74C2BB88" w14:textId="77777777" w:rsidR="00184DED" w:rsidRPr="00806D47" w:rsidRDefault="0011181D" w:rsidP="00184DED">
      <w:pPr>
        <w:pStyle w:val="ConsPlusNormal"/>
        <w:ind w:firstLine="709"/>
        <w:jc w:val="both"/>
        <w:rPr>
          <w:rFonts w:ascii="Times New Roman" w:hAnsi="Times New Roman" w:cs="Times New Roman"/>
          <w:sz w:val="28"/>
          <w:szCs w:val="28"/>
        </w:rPr>
      </w:pPr>
      <w:hyperlink w:anchor="P305">
        <w:r w:rsidR="00184DED" w:rsidRPr="000C0FF7">
          <w:rPr>
            <w:rFonts w:ascii="Times New Roman" w:hAnsi="Times New Roman" w:cs="Times New Roman"/>
            <w:sz w:val="28"/>
            <w:szCs w:val="28"/>
          </w:rPr>
          <w:t>пунктами 1</w:t>
        </w:r>
      </w:hyperlink>
      <w:r w:rsidR="00184DED">
        <w:rPr>
          <w:rFonts w:ascii="Times New Roman" w:hAnsi="Times New Roman" w:cs="Times New Roman"/>
          <w:sz w:val="28"/>
          <w:szCs w:val="28"/>
        </w:rPr>
        <w:t>8</w:t>
      </w:r>
      <w:r w:rsidR="00184DED" w:rsidRPr="000C0FF7">
        <w:rPr>
          <w:rFonts w:ascii="Times New Roman" w:hAnsi="Times New Roman" w:cs="Times New Roman"/>
          <w:sz w:val="28"/>
          <w:szCs w:val="28"/>
        </w:rPr>
        <w:t xml:space="preserve"> - </w:t>
      </w:r>
      <w:hyperlink w:anchor="P312">
        <w:r w:rsidR="00184DED" w:rsidRPr="000C0FF7">
          <w:rPr>
            <w:rFonts w:ascii="Times New Roman" w:hAnsi="Times New Roman" w:cs="Times New Roman"/>
            <w:sz w:val="28"/>
            <w:szCs w:val="28"/>
          </w:rPr>
          <w:t>1</w:t>
        </w:r>
        <w:r w:rsidR="00184DED">
          <w:rPr>
            <w:rFonts w:ascii="Times New Roman" w:hAnsi="Times New Roman" w:cs="Times New Roman"/>
            <w:sz w:val="28"/>
            <w:szCs w:val="28"/>
          </w:rPr>
          <w:t>9</w:t>
        </w:r>
        <w:r w:rsidR="00184DED" w:rsidRPr="000C0FF7">
          <w:rPr>
            <w:rFonts w:ascii="Times New Roman" w:hAnsi="Times New Roman" w:cs="Times New Roman"/>
            <w:sz w:val="28"/>
            <w:szCs w:val="28"/>
          </w:rPr>
          <w:t xml:space="preserve"> графы 2</w:t>
        </w:r>
      </w:hyperlink>
      <w:r w:rsidR="00184DED" w:rsidRPr="000C0FF7">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w:t>
      </w:r>
      <w:r w:rsidR="00184DED" w:rsidRPr="00806D47">
        <w:rPr>
          <w:rFonts w:ascii="Times New Roman" w:hAnsi="Times New Roman" w:cs="Times New Roman"/>
          <w:sz w:val="28"/>
          <w:szCs w:val="28"/>
        </w:rPr>
        <w:t>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w:t>
      </w:r>
      <w:r w:rsidR="00184DED">
        <w:rPr>
          <w:rFonts w:ascii="Times New Roman" w:hAnsi="Times New Roman" w:cs="Times New Roman"/>
          <w:sz w:val="28"/>
          <w:szCs w:val="28"/>
        </w:rPr>
        <w:t xml:space="preserve">ы Российской Федерации (далее – </w:t>
      </w:r>
      <w:r w:rsidR="00184DED" w:rsidRPr="00806D47">
        <w:rPr>
          <w:rFonts w:ascii="Times New Roman" w:hAnsi="Times New Roman" w:cs="Times New Roman"/>
          <w:sz w:val="28"/>
          <w:szCs w:val="28"/>
        </w:rPr>
        <w:t>решение налогового органа);</w:t>
      </w:r>
    </w:p>
    <w:p w14:paraId="6DA143A5"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б) органом, осуществляющим открытие и ведение лицевых счетов:</w:t>
      </w:r>
    </w:p>
    <w:p w14:paraId="5EACF8DE"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2CD43417"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пунктами 9, 11, 12, 14, 16 графы 2 Перечня, одновременно с включением сведений о соответствующем документе-основании в реестр соглашений;</w:t>
      </w:r>
    </w:p>
    <w:p w14:paraId="63DF2F38"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пунктом 20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14:paraId="04236185"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Формирование Сведений о бюджетных обязательствах, возникших на</w:t>
      </w:r>
      <w:r>
        <w:rPr>
          <w:rFonts w:ascii="Times New Roman" w:hAnsi="Times New Roman" w:cs="Times New Roman"/>
          <w:sz w:val="28"/>
          <w:szCs w:val="28"/>
        </w:rPr>
        <w:t xml:space="preserve"> </w:t>
      </w:r>
      <w:r w:rsidRPr="00806D47">
        <w:rPr>
          <w:rFonts w:ascii="Times New Roman" w:hAnsi="Times New Roman" w:cs="Times New Roman"/>
          <w:sz w:val="28"/>
          <w:szCs w:val="28"/>
        </w:rPr>
        <w:t>основании документов-оснований, предусмотренных пунктом 20 графы 2</w:t>
      </w:r>
      <w:r>
        <w:rPr>
          <w:rFonts w:ascii="Times New Roman" w:hAnsi="Times New Roman" w:cs="Times New Roman"/>
          <w:sz w:val="28"/>
          <w:szCs w:val="28"/>
        </w:rPr>
        <w:t xml:space="preserve"> </w:t>
      </w:r>
      <w:r w:rsidRPr="00806D47">
        <w:rPr>
          <w:rFonts w:ascii="Times New Roman" w:hAnsi="Times New Roman" w:cs="Times New Roman"/>
          <w:sz w:val="28"/>
          <w:szCs w:val="28"/>
        </w:rPr>
        <w:t>Перечня, осуществляется органом, осуществляющим открытие и ведение</w:t>
      </w:r>
      <w:r w:rsidRPr="00806D47">
        <w:rPr>
          <w:rFonts w:ascii="Times New Roman" w:hAnsi="Times New Roman" w:cs="Times New Roman"/>
          <w:sz w:val="28"/>
          <w:szCs w:val="28"/>
        </w:rPr>
        <w:br/>
      </w:r>
      <w:r w:rsidRPr="00806D47">
        <w:rPr>
          <w:rFonts w:ascii="Times New Roman" w:hAnsi="Times New Roman" w:cs="Times New Roman"/>
          <w:sz w:val="28"/>
          <w:szCs w:val="28"/>
        </w:rPr>
        <w:lastRenderedPageBreak/>
        <w:t>лицевых счетов, после проверки наличия в распоряжении о совершении</w:t>
      </w:r>
      <w:r>
        <w:rPr>
          <w:rFonts w:ascii="Times New Roman" w:hAnsi="Times New Roman" w:cs="Times New Roman"/>
          <w:sz w:val="28"/>
          <w:szCs w:val="28"/>
        </w:rPr>
        <w:t xml:space="preserve"> казначейских </w:t>
      </w:r>
      <w:r w:rsidRPr="00806D47">
        <w:rPr>
          <w:rFonts w:ascii="Times New Roman" w:hAnsi="Times New Roman" w:cs="Times New Roman"/>
          <w:sz w:val="28"/>
          <w:szCs w:val="28"/>
        </w:rPr>
        <w:t>платежей (далее</w:t>
      </w:r>
      <w:r>
        <w:rPr>
          <w:rFonts w:ascii="Times New Roman" w:hAnsi="Times New Roman" w:cs="Times New Roman"/>
          <w:sz w:val="28"/>
          <w:szCs w:val="28"/>
        </w:rPr>
        <w:t xml:space="preserve"> – </w:t>
      </w:r>
      <w:r w:rsidRPr="00806D47">
        <w:rPr>
          <w:rFonts w:ascii="Times New Roman" w:hAnsi="Times New Roman" w:cs="Times New Roman"/>
          <w:sz w:val="28"/>
          <w:szCs w:val="28"/>
        </w:rPr>
        <w:t>распоряжение), представленном</w:t>
      </w:r>
      <w:r>
        <w:rPr>
          <w:rFonts w:ascii="Times New Roman" w:hAnsi="Times New Roman" w:cs="Times New Roman"/>
          <w:sz w:val="28"/>
          <w:szCs w:val="28"/>
        </w:rPr>
        <w:t xml:space="preserve"> </w:t>
      </w:r>
      <w:r w:rsidRPr="00806D47">
        <w:rPr>
          <w:rFonts w:ascii="Times New Roman" w:hAnsi="Times New Roman" w:cs="Times New Roman"/>
          <w:sz w:val="28"/>
          <w:szCs w:val="28"/>
        </w:rPr>
        <w:t xml:space="preserve">получателем средств </w:t>
      </w:r>
      <w:r w:rsidRPr="00511D32">
        <w:rPr>
          <w:rFonts w:ascii="Times New Roman" w:hAnsi="Times New Roman" w:cs="Times New Roman"/>
          <w:sz w:val="28"/>
          <w:szCs w:val="28"/>
        </w:rPr>
        <w:t>местного бюджета в</w:t>
      </w:r>
      <w:r w:rsidRPr="00806D47">
        <w:rPr>
          <w:rFonts w:ascii="Times New Roman" w:hAnsi="Times New Roman" w:cs="Times New Roman"/>
          <w:sz w:val="28"/>
          <w:szCs w:val="28"/>
        </w:rPr>
        <w:t xml:space="preserve"> соответствии с порядком казначейского обслуживания, установленным Федеральным казначейством, типа бюджетного обязательства.</w:t>
      </w:r>
    </w:p>
    <w:p w14:paraId="5C60ED8D" w14:textId="77777777" w:rsidR="00184DED" w:rsidRPr="00806D47" w:rsidRDefault="00184DED" w:rsidP="00184DED">
      <w:pPr>
        <w:pStyle w:val="ConsPlusNormal"/>
        <w:ind w:firstLine="709"/>
        <w:jc w:val="both"/>
        <w:rPr>
          <w:rFonts w:ascii="Times New Roman" w:hAnsi="Times New Roman" w:cs="Times New Roman"/>
          <w:sz w:val="28"/>
          <w:szCs w:val="28"/>
        </w:rPr>
      </w:pPr>
      <w:r w:rsidRPr="00806D47">
        <w:rPr>
          <w:rFonts w:ascii="Times New Roman" w:hAnsi="Times New Roman" w:cs="Times New Roman"/>
          <w:sz w:val="28"/>
          <w:szCs w:val="28"/>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17 графы 2 Перечня, копия указанного документа-основания в орган, осуществляющий открытие и ведение лицевых счетов, не представляется.</w:t>
      </w:r>
    </w:p>
    <w:p w14:paraId="0D8629F2"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4" w:name="P80"/>
      <w:bookmarkEnd w:id="4"/>
      <w:r w:rsidRPr="00806D47">
        <w:rPr>
          <w:rFonts w:ascii="Times New Roman" w:hAnsi="Times New Roman" w:cs="Times New Roman"/>
          <w:sz w:val="28"/>
          <w:szCs w:val="28"/>
        </w:rPr>
        <w:t>9. Для внесения изменений в поставленное на учет бюджетное обязательство (аннулирования неисполненн</w:t>
      </w:r>
      <w:r w:rsidRPr="000C0FF7">
        <w:rPr>
          <w:rFonts w:ascii="Times New Roman" w:hAnsi="Times New Roman" w:cs="Times New Roman"/>
          <w:sz w:val="28"/>
          <w:szCs w:val="28"/>
        </w:rPr>
        <w:t xml:space="preserve">ой части бюджетного обязательства) формируются Сведения о бюджетном обязательстве в соответствии с положениями </w:t>
      </w:r>
      <w:hyperlink w:anchor="P64">
        <w:r w:rsidRPr="000C0FF7">
          <w:rPr>
            <w:rFonts w:ascii="Times New Roman" w:hAnsi="Times New Roman" w:cs="Times New Roman"/>
            <w:sz w:val="28"/>
            <w:szCs w:val="28"/>
          </w:rPr>
          <w:t>пункта 8</w:t>
        </w:r>
      </w:hyperlink>
      <w:r w:rsidRPr="000C0FF7">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14:paraId="6F03D5B8" w14:textId="77777777" w:rsidR="00184DED" w:rsidRPr="000C0FF7" w:rsidRDefault="00184DED" w:rsidP="00184DED">
      <w:pPr>
        <w:autoSpaceDE w:val="0"/>
        <w:autoSpaceDN w:val="0"/>
        <w:adjustRightInd w:val="0"/>
        <w:spacing w:after="0" w:line="240" w:lineRule="auto"/>
        <w:ind w:firstLine="709"/>
        <w:jc w:val="both"/>
        <w:rPr>
          <w:rFonts w:ascii="Times New Roman" w:hAnsi="Times New Roman" w:cs="Times New Roman"/>
          <w:sz w:val="28"/>
          <w:szCs w:val="28"/>
        </w:rPr>
      </w:pPr>
      <w:r w:rsidRPr="00FF3546">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6 графы 2 Перечня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14:paraId="012AE584"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65B39B32"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3655A761" w14:textId="77777777" w:rsidR="00184DED" w:rsidRPr="000C0FF7" w:rsidRDefault="00184DED" w:rsidP="00184DED">
      <w:pPr>
        <w:pStyle w:val="ConsPlusNormal"/>
        <w:ind w:firstLine="709"/>
        <w:jc w:val="both"/>
        <w:rPr>
          <w:rFonts w:ascii="Times New Roman" w:hAnsi="Times New Roman" w:cs="Times New Roman"/>
          <w:sz w:val="28"/>
          <w:szCs w:val="28"/>
        </w:rPr>
      </w:pPr>
      <w:r w:rsidRPr="00FF3546">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6 и 8 графы 2 Перечня, получатель средств республиканского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0F030DDB"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При формировании Сведений о бюджетном обязательстве получателем средств местного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14:paraId="0337475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14:paraId="7AB820E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lastRenderedPageBreak/>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открытие и ведение лицевых счетов, одновременно с формированием Сведений о бюджетном обязательстве.</w:t>
      </w:r>
    </w:p>
    <w:p w14:paraId="04D33164"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5" w:name="P84"/>
      <w:bookmarkEnd w:id="5"/>
      <w:r w:rsidRPr="000C0FF7">
        <w:rPr>
          <w:rFonts w:ascii="Times New Roman" w:hAnsi="Times New Roman" w:cs="Times New Roman"/>
          <w:sz w:val="28"/>
          <w:szCs w:val="28"/>
        </w:rPr>
        <w:t>11</w:t>
      </w:r>
      <w:bookmarkStart w:id="6" w:name="P85"/>
      <w:bookmarkEnd w:id="6"/>
      <w:r w:rsidRPr="000C0FF7">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p>
    <w:p w14:paraId="351A69E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515E5D19"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7" w:name="P86"/>
      <w:bookmarkEnd w:id="7"/>
      <w:r w:rsidRPr="000C0FF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7">
        <w:r w:rsidRPr="000C0FF7">
          <w:rPr>
            <w:rFonts w:ascii="Times New Roman" w:hAnsi="Times New Roman" w:cs="Times New Roman"/>
            <w:sz w:val="28"/>
            <w:szCs w:val="28"/>
          </w:rPr>
          <w:t>Сведения</w:t>
        </w:r>
      </w:hyperlink>
      <w:r w:rsidRPr="000C0FF7">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Министерства финансов Российской Федерации N 258н;</w:t>
      </w:r>
    </w:p>
    <w:p w14:paraId="2C26642C"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8" w:name="P87"/>
      <w:bookmarkEnd w:id="8"/>
      <w:proofErr w:type="spellStart"/>
      <w:r w:rsidRPr="000C0FF7">
        <w:rPr>
          <w:rFonts w:ascii="Times New Roman" w:hAnsi="Times New Roman" w:cs="Times New Roman"/>
          <w:sz w:val="28"/>
          <w:szCs w:val="28"/>
        </w:rPr>
        <w:t>непревышение</w:t>
      </w:r>
      <w:proofErr w:type="spellEnd"/>
      <w:r w:rsidRPr="000C0FF7">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57DDA886"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9" w:name="P88"/>
      <w:bookmarkEnd w:id="9"/>
      <w:r w:rsidRPr="00FF3546">
        <w:rPr>
          <w:rFonts w:ascii="Times New Roman" w:hAnsi="Times New Roman" w:cs="Times New Roman"/>
          <w:sz w:val="28"/>
          <w:szCs w:val="28"/>
        </w:rPr>
        <w:t xml:space="preserve">соответствие предмета бюджетного обязательства (наименования объекта закупки), указанного в Сведениях о бюджетном обязательстве, документе-основании, коду вида (кодам видов) расходов классификации расходов </w:t>
      </w:r>
      <w:r>
        <w:rPr>
          <w:rFonts w:ascii="Times New Roman" w:hAnsi="Times New Roman" w:cs="Times New Roman"/>
          <w:sz w:val="28"/>
          <w:szCs w:val="28"/>
        </w:rPr>
        <w:t>местного</w:t>
      </w:r>
      <w:r w:rsidRPr="00FF3546">
        <w:rPr>
          <w:rFonts w:ascii="Times New Roman" w:hAnsi="Times New Roman" w:cs="Times New Roman"/>
          <w:sz w:val="28"/>
          <w:szCs w:val="28"/>
        </w:rPr>
        <w:t xml:space="preserve"> бюджета, указанному в Сведениях о бюджетном обязательстве, документе-основании (при наличии);</w:t>
      </w:r>
    </w:p>
    <w:p w14:paraId="6D9713E3" w14:textId="77777777" w:rsidR="00184DED" w:rsidRPr="000C0FF7" w:rsidRDefault="00184DED" w:rsidP="00184DED">
      <w:pPr>
        <w:pStyle w:val="ConsPlusNormal"/>
        <w:ind w:firstLine="540"/>
        <w:jc w:val="both"/>
        <w:rPr>
          <w:rFonts w:ascii="Times New Roman" w:hAnsi="Times New Roman" w:cs="Times New Roman"/>
          <w:sz w:val="28"/>
          <w:szCs w:val="28"/>
        </w:rPr>
      </w:pPr>
      <w:r w:rsidRPr="000C0FF7">
        <w:rPr>
          <w:rFonts w:ascii="Times New Roman" w:hAnsi="Times New Roman" w:cs="Times New Roman"/>
          <w:sz w:val="28"/>
          <w:szCs w:val="28"/>
        </w:rPr>
        <w:t xml:space="preserve">наличие в Сведениях о бюджетном обязательстве идентификатора государственного контракта (муниципального контракта, контракта, договора, соглашения), сформированного в соответствии с </w:t>
      </w:r>
      <w:hyperlink r:id="rId8">
        <w:r w:rsidRPr="000C0FF7">
          <w:rPr>
            <w:rFonts w:ascii="Times New Roman" w:hAnsi="Times New Roman" w:cs="Times New Roman"/>
            <w:sz w:val="28"/>
            <w:szCs w:val="28"/>
          </w:rPr>
          <w:t>Порядком</w:t>
        </w:r>
      </w:hyperlink>
      <w:r w:rsidRPr="000C0FF7">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N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государственного контракта (муниципального контракта, контракта, договора, соглашения)), в случае, если по государственному контракту (муниципальному </w:t>
      </w:r>
      <w:r w:rsidRPr="000C0FF7">
        <w:rPr>
          <w:rFonts w:ascii="Times New Roman" w:hAnsi="Times New Roman" w:cs="Times New Roman"/>
          <w:sz w:val="28"/>
          <w:szCs w:val="28"/>
        </w:rPr>
        <w:lastRenderedPageBreak/>
        <w:t xml:space="preserve">контракту, контракту, договору, соглашению) осуществляются платежи, подлежащие казначейскому сопровождению в соответствии с </w:t>
      </w:r>
      <w:hyperlink r:id="rId9">
        <w:r w:rsidRPr="000C0FF7">
          <w:rPr>
            <w:rFonts w:ascii="Times New Roman" w:hAnsi="Times New Roman" w:cs="Times New Roman"/>
            <w:sz w:val="28"/>
            <w:szCs w:val="28"/>
          </w:rPr>
          <w:t>пунктом 1 статьи 242.26</w:t>
        </w:r>
      </w:hyperlink>
      <w:r w:rsidRPr="000C0FF7">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14:paraId="57E2EB4B" w14:textId="77777777" w:rsidR="00184DED" w:rsidRPr="000C0FF7" w:rsidRDefault="00184DED" w:rsidP="00184DED">
      <w:pPr>
        <w:pStyle w:val="ConsPlusNormal"/>
        <w:ind w:firstLine="709"/>
        <w:jc w:val="both"/>
        <w:rPr>
          <w:rFonts w:ascii="Times New Roman" w:hAnsi="Times New Roman" w:cs="Times New Roman"/>
          <w:sz w:val="28"/>
          <w:szCs w:val="28"/>
        </w:rPr>
      </w:pPr>
      <w:bookmarkStart w:id="10" w:name="P91"/>
      <w:bookmarkEnd w:id="10"/>
      <w:r w:rsidRPr="000C0FF7">
        <w:rPr>
          <w:rFonts w:ascii="Times New Roman" w:hAnsi="Times New Roman" w:cs="Times New Roman"/>
          <w:sz w:val="28"/>
          <w:szCs w:val="28"/>
        </w:rPr>
        <w:t>соответствие указанного в Сведениях о бюджетном обязательстве идентификатора государственного контракта (муниципального контракта, контракта, договора, соглашения), идентификатору государственного контракта (муниципального контракта, контракта, договора, соглашения), указанному в документе-основании.</w:t>
      </w:r>
    </w:p>
    <w:p w14:paraId="3769719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w:t>
      </w:r>
      <w:hyperlink w:anchor="P87">
        <w:r w:rsidRPr="000C0FF7">
          <w:rPr>
            <w:rFonts w:ascii="Times New Roman" w:hAnsi="Times New Roman" w:cs="Times New Roman"/>
            <w:sz w:val="28"/>
            <w:szCs w:val="28"/>
          </w:rPr>
          <w:t>абзацем четвертым части первой</w:t>
        </w:r>
      </w:hyperlink>
      <w:r w:rsidRPr="000C0FF7">
        <w:rPr>
          <w:rFonts w:ascii="Times New Roman" w:hAnsi="Times New Roman" w:cs="Times New Roman"/>
          <w:sz w:val="28"/>
          <w:szCs w:val="28"/>
        </w:rPr>
        <w:t xml:space="preserve"> настоящего пункта.</w:t>
      </w:r>
    </w:p>
    <w:p w14:paraId="6337836C" w14:textId="77777777" w:rsidR="00184DED" w:rsidRPr="000C0FF7" w:rsidRDefault="00184DED" w:rsidP="00184DED">
      <w:pPr>
        <w:autoSpaceDE w:val="0"/>
        <w:autoSpaceDN w:val="0"/>
        <w:adjustRightInd w:val="0"/>
        <w:spacing w:after="0" w:line="240" w:lineRule="auto"/>
        <w:ind w:firstLine="539"/>
        <w:jc w:val="both"/>
        <w:rPr>
          <w:rFonts w:ascii="Times New Roman" w:hAnsi="Times New Roman" w:cs="Times New Roman"/>
          <w:sz w:val="28"/>
          <w:szCs w:val="28"/>
        </w:rPr>
      </w:pPr>
      <w:r w:rsidRPr="000C0FF7">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w:t>
      </w:r>
      <w:r w:rsidRPr="00511D32">
        <w:rPr>
          <w:rFonts w:ascii="Times New Roman" w:hAnsi="Times New Roman" w:cs="Times New Roman"/>
          <w:sz w:val="28"/>
          <w:szCs w:val="28"/>
        </w:rPr>
        <w:t>пунктом 6 графы 2</w:t>
      </w:r>
      <w:r w:rsidRPr="000C0FF7">
        <w:rPr>
          <w:rFonts w:ascii="Times New Roman" w:hAnsi="Times New Roman" w:cs="Times New Roman"/>
          <w:sz w:val="28"/>
          <w:szCs w:val="28"/>
        </w:rPr>
        <w:t xml:space="preserve">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63B9B0B5" w14:textId="77777777" w:rsidR="00184DED" w:rsidRPr="000C0FF7" w:rsidRDefault="00184DED" w:rsidP="00184DED">
      <w:pPr>
        <w:autoSpaceDE w:val="0"/>
        <w:autoSpaceDN w:val="0"/>
        <w:adjustRightInd w:val="0"/>
        <w:spacing w:after="0" w:line="240" w:lineRule="auto"/>
        <w:ind w:firstLine="539"/>
        <w:jc w:val="both"/>
        <w:rPr>
          <w:rFonts w:ascii="Times New Roman" w:hAnsi="Times New Roman" w:cs="Times New Roman"/>
          <w:sz w:val="28"/>
          <w:szCs w:val="28"/>
        </w:rPr>
      </w:pPr>
      <w:r w:rsidRPr="000C0FF7">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65BCEDDD" w14:textId="77777777" w:rsidR="00184DED" w:rsidRPr="00E97232" w:rsidRDefault="00184DED" w:rsidP="00184DED">
      <w:pPr>
        <w:autoSpaceDE w:val="0"/>
        <w:autoSpaceDN w:val="0"/>
        <w:adjustRightInd w:val="0"/>
        <w:spacing w:after="0" w:line="240" w:lineRule="auto"/>
        <w:ind w:firstLine="539"/>
        <w:jc w:val="both"/>
        <w:rPr>
          <w:rFonts w:ascii="Times New Roman" w:hAnsi="Times New Roman" w:cs="Times New Roman"/>
          <w:sz w:val="28"/>
          <w:szCs w:val="28"/>
        </w:rPr>
      </w:pPr>
      <w:bookmarkStart w:id="11" w:name="Par144"/>
      <w:bookmarkEnd w:id="11"/>
      <w:r w:rsidRPr="000C0FF7">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0C0FF7">
        <w:rPr>
          <w:rFonts w:ascii="Times New Roman" w:hAnsi="Times New Roman" w:cs="Times New Roman"/>
          <w:sz w:val="28"/>
          <w:szCs w:val="28"/>
        </w:rPr>
        <w:t>непревышения</w:t>
      </w:r>
      <w:proofErr w:type="spellEnd"/>
      <w:r w:rsidRPr="000C0FF7">
        <w:rPr>
          <w:rFonts w:ascii="Times New Roman" w:hAnsi="Times New Roman" w:cs="Times New Roman"/>
          <w:sz w:val="28"/>
          <w:szCs w:val="28"/>
        </w:rPr>
        <w:t xml:space="preserve"> суммы исполнения бюджетного обязательства над </w:t>
      </w:r>
      <w:r w:rsidRPr="00E97232">
        <w:rPr>
          <w:rFonts w:ascii="Times New Roman" w:hAnsi="Times New Roman" w:cs="Times New Roman"/>
          <w:sz w:val="28"/>
          <w:szCs w:val="28"/>
        </w:rPr>
        <w:t>изменяемой суммой бюджетного обязательства.</w:t>
      </w:r>
    </w:p>
    <w:p w14:paraId="1BFE1686" w14:textId="77777777" w:rsidR="00184DED" w:rsidRPr="00E97232" w:rsidRDefault="00184DED" w:rsidP="00184DED">
      <w:pPr>
        <w:autoSpaceDE w:val="0"/>
        <w:autoSpaceDN w:val="0"/>
        <w:adjustRightInd w:val="0"/>
        <w:spacing w:after="0" w:line="240" w:lineRule="auto"/>
        <w:ind w:firstLine="539"/>
        <w:jc w:val="both"/>
        <w:rPr>
          <w:rFonts w:ascii="Times New Roman" w:hAnsi="Times New Roman" w:cs="Times New Roman"/>
          <w:sz w:val="28"/>
          <w:szCs w:val="28"/>
        </w:rPr>
      </w:pPr>
      <w:r w:rsidRPr="00E97232">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14:paraId="7DB2C0FB" w14:textId="77777777" w:rsidR="00184DED" w:rsidRPr="00E97232"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E97232">
        <w:rPr>
          <w:rFonts w:ascii="Times New Roman" w:hAnsi="Times New Roman" w:cs="Times New Roman"/>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14:paraId="4DA26720" w14:textId="77777777" w:rsidR="00184DED" w:rsidRPr="00E97232"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bookmarkStart w:id="12" w:name="Par159"/>
      <w:bookmarkEnd w:id="12"/>
      <w:r w:rsidRPr="00E97232">
        <w:rPr>
          <w:rFonts w:ascii="Times New Roman" w:hAnsi="Times New Roman" w:cs="Times New Roman"/>
          <w:sz w:val="28"/>
          <w:szCs w:val="28"/>
        </w:rPr>
        <w:t>1 - 4 графы 2 Перечня, сформированного с использованием единой информационной системы, - в течение одного рабочего дня, следующего</w:t>
      </w:r>
      <w:r w:rsidRPr="000C0FF7">
        <w:rPr>
          <w:rFonts w:ascii="Times New Roman" w:hAnsi="Times New Roman" w:cs="Times New Roman"/>
          <w:sz w:val="28"/>
          <w:szCs w:val="28"/>
        </w:rPr>
        <w:t xml:space="preserve"> за днем </w:t>
      </w:r>
      <w:r w:rsidRPr="00E97232">
        <w:rPr>
          <w:rFonts w:ascii="Times New Roman" w:hAnsi="Times New Roman" w:cs="Times New Roman"/>
          <w:sz w:val="28"/>
          <w:szCs w:val="28"/>
        </w:rPr>
        <w:t xml:space="preserve">поступления в орган, осуществляющий открытие и ведение лицевых счетов, </w:t>
      </w:r>
      <w:r w:rsidRPr="00E97232">
        <w:rPr>
          <w:rFonts w:ascii="Times New Roman" w:hAnsi="Times New Roman" w:cs="Times New Roman"/>
          <w:sz w:val="28"/>
          <w:szCs w:val="28"/>
        </w:rPr>
        <w:lastRenderedPageBreak/>
        <w:t>Сведений о бюджетном обязательстве или документа-основания в соответствии с пунктами 24 и 28 Правил контроля N 1193;</w:t>
      </w:r>
    </w:p>
    <w:p w14:paraId="6A5B1FE6"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511D32">
        <w:rPr>
          <w:rFonts w:ascii="Times New Roman" w:hAnsi="Times New Roman" w:cs="Times New Roman"/>
          <w:sz w:val="28"/>
          <w:szCs w:val="28"/>
        </w:rPr>
        <w:t xml:space="preserve">6 графы 2 </w:t>
      </w:r>
      <w:r w:rsidRPr="00E97232">
        <w:rPr>
          <w:rFonts w:ascii="Times New Roman" w:hAnsi="Times New Roman" w:cs="Times New Roman"/>
          <w:sz w:val="28"/>
          <w:szCs w:val="28"/>
        </w:rPr>
        <w:t>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открытие</w:t>
      </w:r>
      <w:r w:rsidRPr="000C0FF7">
        <w:rPr>
          <w:rFonts w:ascii="Times New Roman" w:hAnsi="Times New Roman" w:cs="Times New Roman"/>
          <w:sz w:val="28"/>
          <w:szCs w:val="28"/>
        </w:rPr>
        <w:t xml:space="preserve"> и ведение лицевых счетов, Сведений о бюджетном обязательстве или документа-основания в соответствии с пунктом 15 Правил ведения реестра контрактов;</w:t>
      </w:r>
    </w:p>
    <w:p w14:paraId="44E39C43" w14:textId="77777777" w:rsidR="00184DED" w:rsidRPr="00E97232"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E97232">
        <w:rPr>
          <w:rFonts w:ascii="Times New Roman" w:hAnsi="Times New Roman" w:cs="Times New Roman"/>
          <w:sz w:val="28"/>
          <w:szCs w:val="28"/>
        </w:rPr>
        <w:t>6 - 7 графы 2 Перечня, сформированного без использования единой информационной системы,</w:t>
      </w:r>
      <w:r>
        <w:rPr>
          <w:rFonts w:ascii="Times New Roman" w:hAnsi="Times New Roman" w:cs="Times New Roman"/>
          <w:sz w:val="28"/>
          <w:szCs w:val="28"/>
        </w:rPr>
        <w:t xml:space="preserve"> </w:t>
      </w:r>
      <w:r w:rsidRPr="00E97232">
        <w:rPr>
          <w:rFonts w:ascii="Times New Roman" w:hAnsi="Times New Roman" w:cs="Times New Roman"/>
          <w:sz w:val="28"/>
          <w:szCs w:val="28"/>
        </w:rPr>
        <w:t>-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14:paraId="6AEE8AC8"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E97232">
        <w:rPr>
          <w:rFonts w:ascii="Times New Roman" w:hAnsi="Times New Roman" w:cs="Times New Roman"/>
          <w:sz w:val="28"/>
          <w:szCs w:val="28"/>
        </w:rPr>
        <w:t xml:space="preserve">2, 5, 8 - 20 графы 2 Перечня, сформированного без использования единой информационной </w:t>
      </w:r>
      <w:proofErr w:type="gramStart"/>
      <w:r w:rsidRPr="00E97232">
        <w:rPr>
          <w:rFonts w:ascii="Times New Roman" w:hAnsi="Times New Roman" w:cs="Times New Roman"/>
          <w:sz w:val="28"/>
          <w:szCs w:val="28"/>
        </w:rPr>
        <w:t>системы,-</w:t>
      </w:r>
      <w:proofErr w:type="gramEnd"/>
      <w:r w:rsidRPr="00E97232">
        <w:rPr>
          <w:rFonts w:ascii="Times New Roman" w:hAnsi="Times New Roman" w:cs="Times New Roman"/>
          <w:sz w:val="28"/>
          <w:szCs w:val="28"/>
        </w:rPr>
        <w:t xml:space="preserve">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14:paraId="5C4F0FB1"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14:paraId="6019EF03"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bookmarkStart w:id="13" w:name="Par165"/>
      <w:bookmarkEnd w:id="13"/>
      <w:r w:rsidRPr="000C0FF7">
        <w:rPr>
          <w:rFonts w:ascii="Times New Roman" w:hAnsi="Times New Roman" w:cs="Times New Roman"/>
          <w:sz w:val="28"/>
          <w:szCs w:val="28"/>
        </w:rPr>
        <w:t>абзацем вторым, третьим, пятым пункта 11 настоящего Порядка, осуществляется в единой информационной системе, в том числе автоматически;</w:t>
      </w:r>
    </w:p>
    <w:p w14:paraId="5DF32DA4"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bookmarkStart w:id="14" w:name="Par166"/>
      <w:bookmarkEnd w:id="14"/>
      <w:r w:rsidRPr="000C0FF7">
        <w:rPr>
          <w:rFonts w:ascii="Times New Roman" w:hAnsi="Times New Roman" w:cs="Times New Roman"/>
          <w:sz w:val="28"/>
          <w:szCs w:val="28"/>
        </w:rPr>
        <w:t>абзацем четвертым пункта 11 настоящего Порядка, осуществляется в автоматизированной информационной системе.</w:t>
      </w:r>
    </w:p>
    <w:p w14:paraId="552AC777"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 xml:space="preserve">В случае положительного результата проверки, указанной в </w:t>
      </w:r>
      <w:hyperlink w:anchor="Par165" w:history="1">
        <w:r w:rsidRPr="000C0FF7">
          <w:rPr>
            <w:rFonts w:ascii="Times New Roman" w:hAnsi="Times New Roman" w:cs="Times New Roman"/>
            <w:sz w:val="28"/>
            <w:szCs w:val="28"/>
          </w:rPr>
          <w:t>абзаце втором</w:t>
        </w:r>
      </w:hyperlink>
      <w:r w:rsidRPr="000C0FF7">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14:paraId="653306BB" w14:textId="77777777" w:rsidR="00184DED" w:rsidRPr="00E97232"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14. </w:t>
      </w:r>
      <w:r w:rsidRPr="00E97232">
        <w:rPr>
          <w:rFonts w:ascii="Times New Roman" w:hAnsi="Times New Roman" w:cs="Times New Roman"/>
          <w:sz w:val="28"/>
          <w:szCs w:val="28"/>
        </w:rPr>
        <w:t xml:space="preserve">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 настоящего Порядка, и направляет получателю средств </w:t>
      </w:r>
      <w:r>
        <w:rPr>
          <w:rFonts w:ascii="Times New Roman" w:hAnsi="Times New Roman" w:cs="Times New Roman"/>
          <w:sz w:val="28"/>
          <w:szCs w:val="28"/>
        </w:rPr>
        <w:t>местного</w:t>
      </w:r>
      <w:r w:rsidRPr="00E97232">
        <w:rPr>
          <w:rFonts w:ascii="Times New Roman" w:hAnsi="Times New Roman" w:cs="Times New Roman"/>
          <w:sz w:val="28"/>
          <w:szCs w:val="28"/>
        </w:rPr>
        <w:t xml:space="preserve"> бюджета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w:t>
      </w:r>
      <w:r>
        <w:rPr>
          <w:rFonts w:ascii="Times New Roman" w:hAnsi="Times New Roman" w:cs="Times New Roman"/>
          <w:sz w:val="28"/>
          <w:szCs w:val="28"/>
        </w:rPr>
        <w:t xml:space="preserve">– </w:t>
      </w:r>
      <w:r w:rsidRPr="00E97232">
        <w:rPr>
          <w:rFonts w:ascii="Times New Roman" w:hAnsi="Times New Roman" w:cs="Times New Roman"/>
          <w:sz w:val="28"/>
          <w:szCs w:val="28"/>
        </w:rPr>
        <w:t>Извещение о бюджетном обязательстве):</w:t>
      </w:r>
    </w:p>
    <w:p w14:paraId="7196205A" w14:textId="77777777" w:rsidR="00184DED" w:rsidRPr="00E97232" w:rsidRDefault="00184DED" w:rsidP="00184DED">
      <w:pPr>
        <w:pStyle w:val="ConsPlusNormal"/>
        <w:ind w:firstLine="709"/>
        <w:rPr>
          <w:rFonts w:ascii="Times New Roman" w:hAnsi="Times New Roman" w:cs="Times New Roman"/>
          <w:sz w:val="28"/>
          <w:szCs w:val="28"/>
        </w:rPr>
      </w:pPr>
      <w:r w:rsidRPr="00E97232">
        <w:rPr>
          <w:rFonts w:ascii="Times New Roman" w:hAnsi="Times New Roman" w:cs="Times New Roman"/>
          <w:sz w:val="28"/>
          <w:szCs w:val="28"/>
        </w:rPr>
        <w:t>в день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не содержащего сведения, составляющие государственную тайну;</w:t>
      </w:r>
    </w:p>
    <w:p w14:paraId="27641688" w14:textId="77777777" w:rsidR="00184DED" w:rsidRPr="000C0FF7" w:rsidRDefault="00184DED" w:rsidP="00184DED">
      <w:pPr>
        <w:pStyle w:val="ConsPlusNormal"/>
        <w:ind w:firstLine="709"/>
        <w:jc w:val="both"/>
        <w:rPr>
          <w:rFonts w:ascii="Times New Roman" w:hAnsi="Times New Roman" w:cs="Times New Roman"/>
          <w:sz w:val="28"/>
          <w:szCs w:val="28"/>
        </w:rPr>
      </w:pPr>
      <w:r w:rsidRPr="00E97232">
        <w:rPr>
          <w:rFonts w:ascii="Times New Roman" w:hAnsi="Times New Roman" w:cs="Times New Roman"/>
          <w:sz w:val="28"/>
          <w:szCs w:val="28"/>
        </w:rPr>
        <w:t>не позднее двух рабочих дней, следующих за днем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содержащего сведения, составляющие государственную тайну.</w:t>
      </w:r>
    </w:p>
    <w:p w14:paraId="45C1205E"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lastRenderedPageBreak/>
        <w:t>Извещение о бюджетном обязательстве направляется органом, осуществляющим открытие и ведение лицевых счетов, получателю средств местного бюджета:</w:t>
      </w:r>
    </w:p>
    <w:p w14:paraId="1D03A27F"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14:paraId="2F7DAEA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14:paraId="03A18E8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7E5159F"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14:paraId="5A7B736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4D069C1E"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14:paraId="11A00E1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14:paraId="4449E82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15. Одно поставленное на учет бюджетное обязательство может содержать несколько кодов классификации расходов местного бюджета.</w:t>
      </w:r>
    </w:p>
    <w:p w14:paraId="625C8299" w14:textId="77777777" w:rsidR="00184DED" w:rsidRPr="00AA5E26"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16. В случае отрицательного результата проверки Сведений о бюджетном </w:t>
      </w:r>
      <w:r w:rsidRPr="00AA5E26">
        <w:rPr>
          <w:rFonts w:ascii="Times New Roman" w:hAnsi="Times New Roman" w:cs="Times New Roman"/>
          <w:sz w:val="28"/>
          <w:szCs w:val="28"/>
        </w:rPr>
        <w:t>обязательстве на соответствие положениям, предусмотренным:</w:t>
      </w:r>
    </w:p>
    <w:p w14:paraId="120B24A4" w14:textId="77777777" w:rsidR="00184DED" w:rsidRPr="000C0FF7" w:rsidRDefault="00184DED" w:rsidP="00184DED">
      <w:pPr>
        <w:pStyle w:val="ConsPlusNormal"/>
        <w:ind w:firstLine="709"/>
        <w:jc w:val="both"/>
        <w:rPr>
          <w:rFonts w:ascii="Times New Roman" w:hAnsi="Times New Roman" w:cs="Times New Roman"/>
          <w:sz w:val="28"/>
          <w:szCs w:val="28"/>
        </w:rPr>
      </w:pPr>
      <w:r w:rsidRPr="00AA5E26">
        <w:rPr>
          <w:rFonts w:ascii="Times New Roman" w:hAnsi="Times New Roman" w:cs="Times New Roman"/>
          <w:sz w:val="28"/>
          <w:szCs w:val="28"/>
        </w:rPr>
        <w:t>абзацем вторым - третьим, пятым -</w:t>
      </w:r>
      <w:r>
        <w:rPr>
          <w:rFonts w:ascii="Times New Roman" w:hAnsi="Times New Roman" w:cs="Times New Roman"/>
          <w:sz w:val="28"/>
          <w:szCs w:val="28"/>
        </w:rPr>
        <w:t xml:space="preserve"> </w:t>
      </w:r>
      <w:r w:rsidRPr="00AA5E26">
        <w:rPr>
          <w:rFonts w:ascii="Times New Roman" w:hAnsi="Times New Roman" w:cs="Times New Roman"/>
          <w:sz w:val="28"/>
          <w:szCs w:val="28"/>
        </w:rPr>
        <w:t>седьмым части первой, частью пятой пункта 11 настоящего Порядка, орган, осуществляющий</w:t>
      </w:r>
      <w:r w:rsidRPr="000C0FF7">
        <w:rPr>
          <w:rFonts w:ascii="Times New Roman" w:hAnsi="Times New Roman" w:cs="Times New Roman"/>
          <w:sz w:val="28"/>
          <w:szCs w:val="28"/>
        </w:rPr>
        <w:t xml:space="preserve"> открытие и ведение лицевых счетов, в срок, установленный в </w:t>
      </w:r>
      <w:hyperlink w:anchor="P84">
        <w:r w:rsidRPr="000C0FF7">
          <w:rPr>
            <w:rFonts w:ascii="Times New Roman" w:hAnsi="Times New Roman" w:cs="Times New Roman"/>
            <w:sz w:val="28"/>
            <w:szCs w:val="28"/>
          </w:rPr>
          <w:t>части первой пункта 1</w:t>
        </w:r>
      </w:hyperlink>
      <w:r w:rsidRPr="000C0FF7">
        <w:rPr>
          <w:rFonts w:ascii="Times New Roman" w:hAnsi="Times New Roman" w:cs="Times New Roman"/>
          <w:sz w:val="28"/>
          <w:szCs w:val="28"/>
        </w:rPr>
        <w:t xml:space="preserve">2 настоящего Порядка, направляет получателю средств местного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0">
        <w:r w:rsidRPr="000C0FF7">
          <w:rPr>
            <w:rFonts w:ascii="Times New Roman" w:hAnsi="Times New Roman" w:cs="Times New Roman"/>
            <w:sz w:val="28"/>
            <w:szCs w:val="28"/>
          </w:rPr>
          <w:t>пунктом 5 статьи 242.7</w:t>
        </w:r>
      </w:hyperlink>
      <w:r w:rsidRPr="000C0FF7">
        <w:rPr>
          <w:rFonts w:ascii="Times New Roman" w:hAnsi="Times New Roman" w:cs="Times New Roman"/>
          <w:sz w:val="28"/>
          <w:szCs w:val="28"/>
        </w:rPr>
        <w:t xml:space="preserve"> Бюджетного кодекса Российской Федерации.</w:t>
      </w:r>
    </w:p>
    <w:p w14:paraId="5089611F"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14:paraId="415FCF48"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17. В случае превышения суммы бюджетного обязательства по </w:t>
      </w:r>
      <w:r w:rsidRPr="000C0FF7">
        <w:rPr>
          <w:rFonts w:ascii="Times New Roman" w:hAnsi="Times New Roman" w:cs="Times New Roman"/>
          <w:sz w:val="28"/>
          <w:szCs w:val="28"/>
        </w:rPr>
        <w:lastRenderedPageBreak/>
        <w:t>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абзацами вторым - пятым пункта 12 настоящего Порядка:</w:t>
      </w:r>
    </w:p>
    <w:p w14:paraId="139FE203" w14:textId="77777777" w:rsidR="00184DED" w:rsidRPr="000C0FF7" w:rsidRDefault="00184DED" w:rsidP="00184DED">
      <w:pPr>
        <w:pStyle w:val="ConsPlusNormal"/>
        <w:ind w:firstLine="709"/>
        <w:jc w:val="both"/>
        <w:rPr>
          <w:rFonts w:ascii="Times New Roman" w:hAnsi="Times New Roman" w:cs="Times New Roman"/>
          <w:sz w:val="28"/>
          <w:szCs w:val="28"/>
        </w:rPr>
      </w:pPr>
      <w:r w:rsidRPr="000B76EB">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1 - 4, 7, 8 (в части</w:t>
      </w:r>
      <w:r>
        <w:rPr>
          <w:rFonts w:ascii="Times New Roman" w:hAnsi="Times New Roman" w:cs="Times New Roman"/>
          <w:sz w:val="28"/>
          <w:szCs w:val="28"/>
        </w:rPr>
        <w:t xml:space="preserve"> муниципальных</w:t>
      </w:r>
      <w:r w:rsidRPr="000B76EB">
        <w:rPr>
          <w:rFonts w:ascii="Times New Roman" w:hAnsi="Times New Roman" w:cs="Times New Roman"/>
          <w:sz w:val="28"/>
          <w:szCs w:val="28"/>
        </w:rPr>
        <w:t xml:space="preserve"> контрактов (договоров), содержащих сведения, составляющие государственную тайну), 10, 13, 15 и 20 графы 2 Перечня:</w:t>
      </w:r>
    </w:p>
    <w:p w14:paraId="77AE534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представленных в электронной форме, - направляет получателю средств местного бюджета уведомление в электронной форме;</w:t>
      </w:r>
    </w:p>
    <w:p w14:paraId="75BE6C03"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w:t>
      </w:r>
      <w:proofErr w:type="gramStart"/>
      <w:r w:rsidRPr="000C0FF7">
        <w:rPr>
          <w:rFonts w:ascii="Times New Roman" w:hAnsi="Times New Roman" w:cs="Times New Roman"/>
          <w:sz w:val="28"/>
          <w:szCs w:val="28"/>
        </w:rPr>
        <w:t>органа</w:t>
      </w:r>
      <w:proofErr w:type="gramEnd"/>
      <w:r w:rsidRPr="000C0FF7">
        <w:rPr>
          <w:rFonts w:ascii="Times New Roman" w:hAnsi="Times New Roman" w:cs="Times New Roman"/>
          <w:sz w:val="28"/>
          <w:szCs w:val="28"/>
        </w:rPr>
        <w:t xml:space="preserve"> осуществляющего открытие и ведение лицевых счетов, его подписи, расшифровки подписи с указанием инициалов и фамилии, причины отказа;</w:t>
      </w:r>
    </w:p>
    <w:p w14:paraId="2542B464" w14:textId="77777777" w:rsidR="00184DED" w:rsidRPr="000C0FF7" w:rsidRDefault="00184DED" w:rsidP="00184DED">
      <w:pPr>
        <w:pStyle w:val="ConsPlusNormal"/>
        <w:ind w:firstLine="709"/>
        <w:jc w:val="both"/>
        <w:rPr>
          <w:rFonts w:ascii="Times New Roman" w:hAnsi="Times New Roman" w:cs="Times New Roman"/>
          <w:sz w:val="28"/>
          <w:szCs w:val="28"/>
        </w:rPr>
      </w:pPr>
      <w:r w:rsidRPr="00511D32">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6, 8 (за исключением муниципальных контрактов (договоров), содержащих сведения, составляющие государственную тайну), 9, 11, 12, 14, 16 - 19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14:paraId="0B0F193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получателю средств местного бюджета Извещение о бюджетном обязательстве;</w:t>
      </w:r>
    </w:p>
    <w:p w14:paraId="5D468E32"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w:t>
      </w:r>
      <w:hyperlink r:id="rId11">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которого установлены в приложении N 4 к Порядку, утвержденному приказом Министерства финансов Российской Федерации N 258н (далее – Уведомление о превышении).</w:t>
      </w:r>
    </w:p>
    <w:p w14:paraId="76C9F7BE" w14:textId="77777777" w:rsidR="00184DED" w:rsidRPr="007A1163" w:rsidRDefault="00184DED" w:rsidP="00184DED">
      <w:pPr>
        <w:pStyle w:val="ConsPlusNormal"/>
        <w:ind w:firstLine="709"/>
        <w:jc w:val="both"/>
        <w:rPr>
          <w:rFonts w:ascii="Times New Roman" w:hAnsi="Times New Roman" w:cs="Times New Roman"/>
          <w:sz w:val="28"/>
          <w:szCs w:val="28"/>
        </w:rPr>
      </w:pPr>
      <w:bookmarkStart w:id="15" w:name="P117"/>
      <w:bookmarkEnd w:id="15"/>
      <w:r w:rsidRPr="000C0FF7">
        <w:rPr>
          <w:rFonts w:ascii="Times New Roman" w:hAnsi="Times New Roman" w:cs="Times New Roman"/>
          <w:sz w:val="28"/>
          <w:szCs w:val="28"/>
        </w:rPr>
        <w:t xml:space="preserve">18. </w:t>
      </w:r>
      <w:r w:rsidRPr="007A1163">
        <w:rPr>
          <w:rFonts w:ascii="Times New Roman" w:hAnsi="Times New Roman" w:cs="Times New Roman"/>
          <w:sz w:val="28"/>
          <w:szCs w:val="28"/>
        </w:rPr>
        <w:t>В бюджетные обязательства, поставленные на учет до начала текущего</w:t>
      </w:r>
      <w:r>
        <w:rPr>
          <w:rFonts w:ascii="Times New Roman" w:hAnsi="Times New Roman" w:cs="Times New Roman"/>
          <w:sz w:val="28"/>
          <w:szCs w:val="28"/>
        </w:rPr>
        <w:t xml:space="preserve"> </w:t>
      </w:r>
      <w:r w:rsidRPr="007A1163">
        <w:rPr>
          <w:rFonts w:ascii="Times New Roman" w:hAnsi="Times New Roman" w:cs="Times New Roman"/>
          <w:sz w:val="28"/>
          <w:szCs w:val="28"/>
        </w:rPr>
        <w:t>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14:paraId="3D321D39" w14:textId="77777777" w:rsidR="00184DED" w:rsidRPr="007A1163" w:rsidRDefault="00184DED" w:rsidP="00184DED">
      <w:pPr>
        <w:pStyle w:val="ConsPlusNormal"/>
        <w:ind w:firstLine="709"/>
        <w:jc w:val="both"/>
        <w:rPr>
          <w:rFonts w:ascii="Times New Roman" w:hAnsi="Times New Roman" w:cs="Times New Roman"/>
          <w:sz w:val="28"/>
          <w:szCs w:val="28"/>
        </w:rPr>
      </w:pPr>
      <w:r w:rsidRPr="007A1163">
        <w:rPr>
          <w:rFonts w:ascii="Times New Roman" w:hAnsi="Times New Roman" w:cs="Times New Roman"/>
          <w:sz w:val="28"/>
          <w:szCs w:val="28"/>
        </w:rPr>
        <w:t>в отношении бюджетных обязательств, возникших на основании документов-основа</w:t>
      </w:r>
      <w:r>
        <w:rPr>
          <w:rFonts w:ascii="Times New Roman" w:hAnsi="Times New Roman" w:cs="Times New Roman"/>
          <w:sz w:val="28"/>
          <w:szCs w:val="28"/>
        </w:rPr>
        <w:t xml:space="preserve">ний, предусмотренных пунктами 1 - </w:t>
      </w:r>
      <w:r w:rsidRPr="007A1163">
        <w:rPr>
          <w:rFonts w:ascii="Times New Roman" w:hAnsi="Times New Roman" w:cs="Times New Roman"/>
          <w:sz w:val="28"/>
          <w:szCs w:val="28"/>
        </w:rPr>
        <w:t>8, 18</w:t>
      </w:r>
      <w:r>
        <w:rPr>
          <w:rFonts w:ascii="Times New Roman" w:hAnsi="Times New Roman" w:cs="Times New Roman"/>
          <w:sz w:val="28"/>
          <w:szCs w:val="28"/>
        </w:rPr>
        <w:t xml:space="preserve"> </w:t>
      </w:r>
      <w:r w:rsidRPr="007A1163">
        <w:rPr>
          <w:rFonts w:ascii="Times New Roman" w:hAnsi="Times New Roman" w:cs="Times New Roman"/>
          <w:sz w:val="28"/>
          <w:szCs w:val="28"/>
        </w:rPr>
        <w:t>и 19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4697EE72" w14:textId="77777777" w:rsidR="00184DED" w:rsidRPr="000C0FF7" w:rsidRDefault="00184DED" w:rsidP="00184DED">
      <w:pPr>
        <w:pStyle w:val="ConsPlusNormal"/>
        <w:ind w:firstLine="709"/>
        <w:jc w:val="both"/>
        <w:rPr>
          <w:rFonts w:ascii="Times New Roman" w:hAnsi="Times New Roman" w:cs="Times New Roman"/>
          <w:sz w:val="28"/>
          <w:szCs w:val="28"/>
        </w:rPr>
      </w:pPr>
      <w:r w:rsidRPr="007A1163">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9, 11, 14, 16 графы 2 Перечня, - на сумму, предусмотренную на Плановый период (при наличии).</w:t>
      </w:r>
    </w:p>
    <w:p w14:paraId="4DA363F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w:t>
      </w:r>
      <w:r w:rsidRPr="000C0FF7">
        <w:rPr>
          <w:rFonts w:ascii="Times New Roman" w:hAnsi="Times New Roman" w:cs="Times New Roman"/>
          <w:sz w:val="28"/>
          <w:szCs w:val="28"/>
        </w:rPr>
        <w:lastRenderedPageBreak/>
        <w:t xml:space="preserve">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0C0FF7">
          <w:rPr>
            <w:rFonts w:ascii="Times New Roman" w:hAnsi="Times New Roman" w:cs="Times New Roman"/>
            <w:sz w:val="28"/>
            <w:szCs w:val="28"/>
          </w:rPr>
          <w:t>пунктом 9</w:t>
        </w:r>
      </w:hyperlink>
      <w:r w:rsidRPr="000C0FF7">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14:paraId="103F627D" w14:textId="77777777" w:rsidR="00184DED" w:rsidRPr="000C0FF7" w:rsidRDefault="00184DED" w:rsidP="00184DED">
      <w:pPr>
        <w:pStyle w:val="ConsPlusNormal"/>
        <w:ind w:firstLine="709"/>
        <w:jc w:val="both"/>
        <w:rPr>
          <w:rFonts w:ascii="Times New Roman" w:hAnsi="Times New Roman" w:cs="Times New Roman"/>
          <w:sz w:val="28"/>
          <w:szCs w:val="28"/>
        </w:rPr>
      </w:pPr>
      <w:r w:rsidRPr="007A1163">
        <w:rPr>
          <w:rFonts w:ascii="Times New Roman" w:hAnsi="Times New Roman" w:cs="Times New Roman"/>
          <w:sz w:val="28"/>
          <w:szCs w:val="28"/>
        </w:rPr>
        <w:t>Внесение в бюджетные обязательства изменений, предусмотренных частью второй настоящего пункта, в части кодов бюджетной классификации Российской Федерации по документам-основаниям, предусмотренным пунктом 6 графы 2 Перечня, осуществляется получателем средств республиканского бюджета не позднее первого февраля текущего финансового года.</w:t>
      </w:r>
    </w:p>
    <w:p w14:paraId="6AB201C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7">
        <w:r w:rsidRPr="000C0FF7">
          <w:rPr>
            <w:rFonts w:ascii="Times New Roman" w:hAnsi="Times New Roman" w:cs="Times New Roman"/>
            <w:sz w:val="28"/>
            <w:szCs w:val="28"/>
          </w:rPr>
          <w:t>абзаца четвертого части первой пункта 11</w:t>
        </w:r>
      </w:hyperlink>
      <w:r w:rsidRPr="000C0FF7">
        <w:rPr>
          <w:rFonts w:ascii="Times New Roman" w:hAnsi="Times New Roman" w:cs="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49FAAA6C" w14:textId="63759482"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19. В случае ликвидации, реорганизации получателя средств местного бюджета либо изменения типа муниципального казенного учреждения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местного бюджета, органом, осуществляющим открытие и ведение лицевых счетов,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3068D27E" w14:textId="77777777" w:rsidR="00184DED" w:rsidRDefault="00184DED" w:rsidP="00184DED">
      <w:pPr>
        <w:pStyle w:val="ConsPlusNormal"/>
        <w:jc w:val="both"/>
        <w:rPr>
          <w:rFonts w:ascii="Times New Roman" w:hAnsi="Times New Roman" w:cs="Times New Roman"/>
          <w:sz w:val="28"/>
          <w:szCs w:val="28"/>
        </w:rPr>
      </w:pPr>
    </w:p>
    <w:p w14:paraId="405FFCC5" w14:textId="77777777" w:rsidR="00184DED" w:rsidRPr="000C0FF7" w:rsidRDefault="00184DED" w:rsidP="00184DED">
      <w:pPr>
        <w:pStyle w:val="ConsPlusNormal"/>
        <w:jc w:val="both"/>
        <w:rPr>
          <w:rFonts w:ascii="Times New Roman" w:hAnsi="Times New Roman" w:cs="Times New Roman"/>
          <w:sz w:val="28"/>
          <w:szCs w:val="28"/>
        </w:rPr>
      </w:pPr>
    </w:p>
    <w:p w14:paraId="3D70F8F8" w14:textId="77777777" w:rsidR="00184DED" w:rsidRPr="000C0FF7" w:rsidRDefault="00184DED" w:rsidP="00184DED">
      <w:pPr>
        <w:pStyle w:val="ConsPlusTitle"/>
        <w:jc w:val="center"/>
        <w:outlineLvl w:val="1"/>
        <w:rPr>
          <w:rFonts w:ascii="Times New Roman" w:hAnsi="Times New Roman" w:cs="Times New Roman"/>
          <w:sz w:val="28"/>
          <w:szCs w:val="28"/>
        </w:rPr>
      </w:pPr>
      <w:r w:rsidRPr="000C0FF7">
        <w:rPr>
          <w:rFonts w:ascii="Times New Roman" w:hAnsi="Times New Roman" w:cs="Times New Roman"/>
          <w:sz w:val="28"/>
          <w:szCs w:val="28"/>
        </w:rPr>
        <w:t>III. Особенности учета бюджетных обязательств</w:t>
      </w:r>
    </w:p>
    <w:p w14:paraId="320C0F0C"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по исполнительным документам и решениям налоговых органов</w:t>
      </w:r>
    </w:p>
    <w:p w14:paraId="13AA07BE" w14:textId="77777777" w:rsidR="00184DED" w:rsidRPr="000C0FF7" w:rsidRDefault="00184DED" w:rsidP="00184DED">
      <w:pPr>
        <w:pStyle w:val="ConsPlusNormal"/>
        <w:jc w:val="both"/>
        <w:rPr>
          <w:rFonts w:ascii="Times New Roman" w:hAnsi="Times New Roman" w:cs="Times New Roman"/>
          <w:sz w:val="28"/>
          <w:szCs w:val="28"/>
        </w:rPr>
      </w:pPr>
    </w:p>
    <w:p w14:paraId="7CF7C954" w14:textId="77777777" w:rsidR="00184DED" w:rsidRPr="00E93357" w:rsidRDefault="00184DED" w:rsidP="00184DED">
      <w:pPr>
        <w:pStyle w:val="ConsPlusNormal"/>
        <w:ind w:firstLine="851"/>
        <w:jc w:val="both"/>
        <w:rPr>
          <w:rFonts w:ascii="Times New Roman" w:hAnsi="Times New Roman" w:cs="Times New Roman"/>
          <w:sz w:val="28"/>
          <w:szCs w:val="28"/>
        </w:rPr>
      </w:pPr>
      <w:r w:rsidRPr="000C0FF7">
        <w:rPr>
          <w:rFonts w:ascii="Times New Roman" w:hAnsi="Times New Roman" w:cs="Times New Roman"/>
          <w:sz w:val="28"/>
          <w:szCs w:val="28"/>
        </w:rPr>
        <w:t xml:space="preserve">20.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w:t>
      </w:r>
      <w:r w:rsidRPr="00E93357">
        <w:rPr>
          <w:rFonts w:ascii="Times New Roman" w:hAnsi="Times New Roman" w:cs="Times New Roman"/>
          <w:sz w:val="28"/>
          <w:szCs w:val="28"/>
        </w:rPr>
        <w:t>бюджетном обязательстве, уменьшенном на сумму, указанную в исполнительном документе, решении налогового органа.</w:t>
      </w:r>
    </w:p>
    <w:p w14:paraId="48F39C64" w14:textId="77777777" w:rsidR="00184DED" w:rsidRPr="000C0FF7" w:rsidRDefault="00184DED" w:rsidP="00184DED">
      <w:pPr>
        <w:pStyle w:val="ConsPlusNormal"/>
        <w:ind w:firstLine="851"/>
        <w:jc w:val="both"/>
        <w:rPr>
          <w:rFonts w:ascii="Times New Roman" w:hAnsi="Times New Roman" w:cs="Times New Roman"/>
          <w:sz w:val="28"/>
          <w:szCs w:val="28"/>
        </w:rPr>
      </w:pPr>
      <w:r w:rsidRPr="00E93357">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sidRPr="00E93357">
        <w:rPr>
          <w:rFonts w:ascii="Times New Roman" w:hAnsi="Times New Roman" w:cs="Times New Roman"/>
          <w:sz w:val="28"/>
          <w:szCs w:val="28"/>
        </w:rPr>
        <w:lastRenderedPageBreak/>
        <w:t>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w:t>
      </w:r>
      <w:r w:rsidRPr="000C0FF7">
        <w:rPr>
          <w:rFonts w:ascii="Times New Roman" w:hAnsi="Times New Roman" w:cs="Times New Roman"/>
          <w:sz w:val="28"/>
          <w:szCs w:val="28"/>
        </w:rPr>
        <w:t>,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14:paraId="44C3925A" w14:textId="77777777" w:rsidR="00184DED" w:rsidRPr="000C0FF7" w:rsidRDefault="00184DED" w:rsidP="00184DED">
      <w:pPr>
        <w:pStyle w:val="ConsPlusNormal"/>
        <w:jc w:val="both"/>
        <w:rPr>
          <w:rFonts w:ascii="Times New Roman" w:hAnsi="Times New Roman" w:cs="Times New Roman"/>
          <w:sz w:val="28"/>
          <w:szCs w:val="28"/>
        </w:rPr>
      </w:pPr>
    </w:p>
    <w:p w14:paraId="1DD2615C" w14:textId="77777777" w:rsidR="00184DED" w:rsidRPr="000C0FF7" w:rsidRDefault="00184DED" w:rsidP="00184DED">
      <w:pPr>
        <w:pStyle w:val="ConsPlusNormal"/>
        <w:jc w:val="both"/>
        <w:rPr>
          <w:rFonts w:ascii="Times New Roman" w:hAnsi="Times New Roman" w:cs="Times New Roman"/>
          <w:sz w:val="28"/>
          <w:szCs w:val="28"/>
        </w:rPr>
      </w:pPr>
    </w:p>
    <w:p w14:paraId="2AEDD805" w14:textId="77777777" w:rsidR="00184DED" w:rsidRPr="000C0FF7" w:rsidRDefault="00184DED" w:rsidP="00184DED">
      <w:pPr>
        <w:pStyle w:val="ConsPlusTitle"/>
        <w:jc w:val="center"/>
        <w:outlineLvl w:val="1"/>
        <w:rPr>
          <w:rFonts w:ascii="Times New Roman" w:hAnsi="Times New Roman" w:cs="Times New Roman"/>
          <w:sz w:val="28"/>
          <w:szCs w:val="28"/>
        </w:rPr>
      </w:pPr>
      <w:r w:rsidRPr="000C0FF7">
        <w:rPr>
          <w:rFonts w:ascii="Times New Roman" w:hAnsi="Times New Roman" w:cs="Times New Roman"/>
          <w:sz w:val="28"/>
          <w:szCs w:val="28"/>
        </w:rPr>
        <w:t>IV. Порядок постановки на учет денежных обязательств</w:t>
      </w:r>
    </w:p>
    <w:p w14:paraId="01850A3E"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и внесения в них изменений</w:t>
      </w:r>
    </w:p>
    <w:p w14:paraId="67E69881" w14:textId="77777777" w:rsidR="00184DED" w:rsidRPr="000C0FF7" w:rsidRDefault="00184DED" w:rsidP="00184DED">
      <w:pPr>
        <w:pStyle w:val="ConsPlusNormal"/>
        <w:jc w:val="both"/>
        <w:rPr>
          <w:rFonts w:ascii="Times New Roman" w:hAnsi="Times New Roman" w:cs="Times New Roman"/>
          <w:sz w:val="28"/>
          <w:szCs w:val="28"/>
        </w:rPr>
      </w:pPr>
    </w:p>
    <w:p w14:paraId="14757E9C" w14:textId="542EAC1B" w:rsidR="00184DED" w:rsidRPr="00E93357" w:rsidRDefault="00184DED" w:rsidP="00184DED">
      <w:pPr>
        <w:pStyle w:val="ConsPlusNormal"/>
        <w:ind w:firstLine="709"/>
        <w:jc w:val="both"/>
        <w:rPr>
          <w:rFonts w:ascii="Times New Roman" w:hAnsi="Times New Roman" w:cs="Times New Roman"/>
          <w:sz w:val="28"/>
          <w:szCs w:val="28"/>
        </w:rPr>
      </w:pPr>
      <w:bookmarkStart w:id="16" w:name="P137"/>
      <w:bookmarkEnd w:id="16"/>
      <w:r w:rsidRPr="000C0FF7">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органом, осуществляющим открытие и ведение лицевых счетов, в срок, определенный для оплаты денежного обязательства в соответствии с установленным </w:t>
      </w:r>
      <w:r w:rsidRPr="00FD46D0">
        <w:rPr>
          <w:rFonts w:ascii="Times New Roman" w:hAnsi="Times New Roman" w:cs="Times New Roman"/>
          <w:sz w:val="28"/>
          <w:szCs w:val="28"/>
        </w:rPr>
        <w:t xml:space="preserve">Администрацией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FD46D0">
        <w:rPr>
          <w:rFonts w:ascii="Times New Roman" w:hAnsi="Times New Roman" w:cs="Times New Roman"/>
          <w:sz w:val="28"/>
          <w:szCs w:val="28"/>
        </w:rPr>
        <w:t xml:space="preserve"> муниципального района Республики Мордовия порядком санкционирования оплаты денежных обязательств получателей средств бюджета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FD46D0">
        <w:rPr>
          <w:rFonts w:ascii="Times New Roman" w:hAnsi="Times New Roman" w:cs="Times New Roman"/>
          <w:sz w:val="28"/>
          <w:szCs w:val="28"/>
        </w:rPr>
        <w:t xml:space="preserve"> муниципального района  Республики Мордовия</w:t>
      </w:r>
      <w:r w:rsidRPr="000C0FF7">
        <w:rPr>
          <w:rFonts w:ascii="Times New Roman" w:hAnsi="Times New Roman" w:cs="Times New Roman"/>
          <w:sz w:val="28"/>
          <w:szCs w:val="28"/>
        </w:rPr>
        <w:t xml:space="preserve"> порядком санкционирования оплаты денежных обязательств получателей средств бюджета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sidRPr="00B66599">
        <w:rPr>
          <w:rFonts w:ascii="Times New Roman" w:hAnsi="Times New Roman" w:cs="Times New Roman"/>
          <w:sz w:val="28"/>
          <w:szCs w:val="28"/>
        </w:rPr>
        <w:t xml:space="preserve">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w:t>
      </w:r>
      <w:r w:rsidRPr="00E93357">
        <w:rPr>
          <w:rFonts w:ascii="Times New Roman" w:hAnsi="Times New Roman" w:cs="Times New Roman"/>
          <w:sz w:val="28"/>
          <w:szCs w:val="28"/>
        </w:rPr>
        <w:t>(далее – порядок санкционирования), за исключением случаев, указанных в части второй настоящего пункта.</w:t>
      </w:r>
    </w:p>
    <w:p w14:paraId="7A86DB45" w14:textId="77777777" w:rsidR="00184DED" w:rsidRPr="007501B0" w:rsidRDefault="00184DED" w:rsidP="00184DED">
      <w:pPr>
        <w:pStyle w:val="ConsPlusNormal"/>
        <w:ind w:firstLine="709"/>
        <w:jc w:val="both"/>
        <w:rPr>
          <w:rFonts w:ascii="Times New Roman" w:hAnsi="Times New Roman" w:cs="Times New Roman"/>
          <w:sz w:val="28"/>
          <w:szCs w:val="28"/>
        </w:rPr>
      </w:pPr>
      <w:r w:rsidRPr="00511D32">
        <w:rPr>
          <w:rFonts w:ascii="Times New Roman" w:eastAsia="Times New Roman" w:hAnsi="Times New Roman" w:cs="Times New Roman"/>
          <w:sz w:val="28"/>
          <w:szCs w:val="28"/>
        </w:rPr>
        <w:t xml:space="preserve">Сведения о денежных </w:t>
      </w:r>
      <w:r w:rsidRPr="00511D32">
        <w:rPr>
          <w:rFonts w:ascii="Times New Roman" w:eastAsia="Times New Roman" w:hAnsi="Times New Roman" w:cs="Times New Roman"/>
          <w:spacing w:val="-10"/>
          <w:sz w:val="28"/>
          <w:szCs w:val="28"/>
        </w:rPr>
        <w:t xml:space="preserve">обязательствах по принятым бюджетным обязательствам, не содержащие </w:t>
      </w:r>
      <w:r w:rsidRPr="00511D32">
        <w:rPr>
          <w:rFonts w:ascii="Times New Roman" w:eastAsia="Times New Roman" w:hAnsi="Times New Roman" w:cs="Times New Roman"/>
          <w:sz w:val="28"/>
          <w:szCs w:val="28"/>
        </w:rPr>
        <w:t>сведения</w:t>
      </w:r>
      <w:r w:rsidRPr="00E93357">
        <w:rPr>
          <w:rFonts w:ascii="Times New Roman" w:hAnsi="Times New Roman" w:cs="Times New Roman"/>
          <w:sz w:val="28"/>
          <w:szCs w:val="28"/>
        </w:rPr>
        <w:t xml:space="preserve">, составляющие </w:t>
      </w:r>
      <w:r w:rsidRPr="007501B0">
        <w:rPr>
          <w:rFonts w:ascii="Times New Roman" w:hAnsi="Times New Roman" w:cs="Times New Roman"/>
          <w:sz w:val="28"/>
          <w:szCs w:val="28"/>
        </w:rPr>
        <w:t>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14:paraId="2296D38A" w14:textId="77777777" w:rsidR="00184DED" w:rsidRPr="000C0FF7" w:rsidRDefault="00184DED" w:rsidP="00184DED">
      <w:pPr>
        <w:pStyle w:val="ConsPlusNormal"/>
        <w:ind w:firstLine="709"/>
        <w:jc w:val="both"/>
        <w:rPr>
          <w:rFonts w:ascii="Times New Roman" w:hAnsi="Times New Roman" w:cs="Times New Roman"/>
          <w:sz w:val="28"/>
          <w:szCs w:val="28"/>
        </w:rPr>
      </w:pPr>
      <w:r w:rsidRPr="007501B0">
        <w:rPr>
          <w:rFonts w:ascii="Times New Roman" w:hAnsi="Times New Roman" w:cs="Times New Roman"/>
          <w:sz w:val="28"/>
          <w:szCs w:val="28"/>
        </w:rPr>
        <w:t>исполнения денежного обязательства неоднократ</w:t>
      </w:r>
      <w:r w:rsidRPr="00E93357">
        <w:rPr>
          <w:rFonts w:ascii="Times New Roman" w:hAnsi="Times New Roman" w:cs="Times New Roman"/>
          <w:sz w:val="28"/>
          <w:szCs w:val="28"/>
        </w:rPr>
        <w:t>но</w:t>
      </w:r>
      <w:r w:rsidRPr="000C0FF7">
        <w:rPr>
          <w:rFonts w:ascii="Times New Roman" w:hAnsi="Times New Roman" w:cs="Times New Roman"/>
          <w:sz w:val="28"/>
          <w:szCs w:val="28"/>
        </w:rPr>
        <w:t xml:space="preserve"> (в том числе с учетом ранее произведенных платежей, требующих подтверждения);</w:t>
      </w:r>
    </w:p>
    <w:p w14:paraId="0F3E1726" w14:textId="77777777" w:rsidR="00184DED" w:rsidRPr="00DD0088"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подтверждения поставки товаров, выполнения работ, оказания услуг по ранее </w:t>
      </w:r>
      <w:r w:rsidRPr="007E43F3">
        <w:rPr>
          <w:rFonts w:ascii="Times New Roman" w:hAnsi="Times New Roman" w:cs="Times New Roman"/>
          <w:sz w:val="28"/>
          <w:szCs w:val="28"/>
        </w:rPr>
        <w:t xml:space="preserve">произведенным платежам, требующим подтверждения, в том числе по платежам, требующим </w:t>
      </w:r>
      <w:r w:rsidRPr="00DD0088">
        <w:rPr>
          <w:rFonts w:ascii="Times New Roman" w:hAnsi="Times New Roman" w:cs="Times New Roman"/>
          <w:sz w:val="28"/>
          <w:szCs w:val="28"/>
        </w:rPr>
        <w:t>подтверждения, произведенным в размере 100 процентов от суммы бюджетного обязательства;</w:t>
      </w:r>
    </w:p>
    <w:p w14:paraId="5C0AC141" w14:textId="77777777" w:rsidR="00184DED" w:rsidRPr="00DD0088"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DD0088">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w:t>
      </w:r>
      <w:r w:rsidRPr="00DD0088">
        <w:rPr>
          <w:rFonts w:ascii="Times New Roman" w:hAnsi="Times New Roman" w:cs="Times New Roman"/>
          <w:sz w:val="28"/>
          <w:szCs w:val="28"/>
        </w:rPr>
        <w:lastRenderedPageBreak/>
        <w:t>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23A4BA26" w14:textId="77777777" w:rsidR="00184DED" w:rsidRPr="00DD0088" w:rsidRDefault="00184DED" w:rsidP="00184DED">
      <w:pPr>
        <w:pStyle w:val="ConsPlusNormal"/>
        <w:ind w:firstLine="709"/>
        <w:jc w:val="both"/>
        <w:rPr>
          <w:rFonts w:ascii="Times New Roman" w:hAnsi="Times New Roman" w:cs="Times New Roman"/>
          <w:sz w:val="28"/>
          <w:szCs w:val="28"/>
        </w:rPr>
      </w:pPr>
      <w:r w:rsidRPr="00DD0088">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01860DFD" w14:textId="77777777" w:rsidR="00184DED" w:rsidRDefault="00184DED" w:rsidP="00184DED">
      <w:pPr>
        <w:pStyle w:val="ConsPlusNormal"/>
        <w:ind w:firstLine="709"/>
        <w:jc w:val="both"/>
        <w:rPr>
          <w:rFonts w:ascii="Times New Roman" w:eastAsia="Times New Roman" w:hAnsi="Times New Roman" w:cs="Times New Roman"/>
          <w:sz w:val="28"/>
          <w:szCs w:val="28"/>
        </w:rPr>
      </w:pPr>
      <w:r w:rsidRPr="00DD0088">
        <w:rPr>
          <w:rFonts w:ascii="Times New Roman" w:eastAsia="Times New Roman" w:hAnsi="Times New Roman" w:cs="Times New Roman"/>
          <w:spacing w:val="-9"/>
          <w:sz w:val="28"/>
          <w:szCs w:val="28"/>
        </w:rPr>
        <w:t>исполнения денежного обязательства, воз</w:t>
      </w:r>
      <w:r w:rsidRPr="00F83CA8">
        <w:rPr>
          <w:rFonts w:ascii="Times New Roman" w:eastAsia="Times New Roman" w:hAnsi="Times New Roman" w:cs="Times New Roman"/>
          <w:spacing w:val="-9"/>
          <w:sz w:val="28"/>
          <w:szCs w:val="28"/>
        </w:rPr>
        <w:t xml:space="preserve">никшего на основании акта </w:t>
      </w:r>
      <w:r w:rsidRPr="00F83CA8">
        <w:rPr>
          <w:rFonts w:ascii="Times New Roman" w:eastAsia="Times New Roman" w:hAnsi="Times New Roman" w:cs="Times New Roman"/>
          <w:spacing w:val="-10"/>
          <w:sz w:val="28"/>
          <w:szCs w:val="28"/>
        </w:rPr>
        <w:t xml:space="preserve">сверки взаимных расчетов, решения суда о расторжении </w:t>
      </w:r>
      <w:r>
        <w:rPr>
          <w:rFonts w:ascii="Times New Roman" w:eastAsia="Times New Roman" w:hAnsi="Times New Roman" w:cs="Times New Roman"/>
          <w:spacing w:val="-10"/>
          <w:sz w:val="28"/>
          <w:szCs w:val="28"/>
        </w:rPr>
        <w:t>муниципального</w:t>
      </w:r>
      <w:r w:rsidRPr="00F83CA8">
        <w:rPr>
          <w:rFonts w:ascii="Times New Roman" w:eastAsia="Times New Roman" w:hAnsi="Times New Roman" w:cs="Times New Roman"/>
          <w:spacing w:val="-10"/>
          <w:sz w:val="28"/>
          <w:szCs w:val="28"/>
        </w:rPr>
        <w:t xml:space="preserve"> </w:t>
      </w:r>
      <w:r w:rsidRPr="00F83CA8">
        <w:rPr>
          <w:rFonts w:ascii="Times New Roman" w:eastAsia="Times New Roman" w:hAnsi="Times New Roman" w:cs="Times New Roman"/>
          <w:spacing w:val="-9"/>
          <w:sz w:val="28"/>
          <w:szCs w:val="28"/>
        </w:rPr>
        <w:t xml:space="preserve">контракта (договора), уведомления об одностороннем отказе от исполнения </w:t>
      </w:r>
      <w:r>
        <w:rPr>
          <w:rFonts w:ascii="Times New Roman" w:eastAsia="Times New Roman" w:hAnsi="Times New Roman" w:cs="Times New Roman"/>
          <w:spacing w:val="-10"/>
          <w:sz w:val="28"/>
          <w:szCs w:val="28"/>
        </w:rPr>
        <w:t>муниципального</w:t>
      </w:r>
      <w:r w:rsidRPr="00F83CA8">
        <w:rPr>
          <w:rFonts w:ascii="Times New Roman" w:eastAsia="Times New Roman" w:hAnsi="Times New Roman" w:cs="Times New Roman"/>
          <w:spacing w:val="-3"/>
          <w:sz w:val="28"/>
          <w:szCs w:val="28"/>
        </w:rPr>
        <w:t xml:space="preserve"> контракта по истечении 30 дней со дня его размещения </w:t>
      </w:r>
      <w:r>
        <w:rPr>
          <w:rFonts w:ascii="Times New Roman" w:eastAsia="Times New Roman" w:hAnsi="Times New Roman" w:cs="Times New Roman"/>
          <w:spacing w:val="-10"/>
          <w:sz w:val="28"/>
          <w:szCs w:val="28"/>
        </w:rPr>
        <w:t>муниципальным</w:t>
      </w:r>
      <w:r w:rsidRPr="00F83CA8">
        <w:rPr>
          <w:rFonts w:ascii="Times New Roman" w:eastAsia="Times New Roman" w:hAnsi="Times New Roman" w:cs="Times New Roman"/>
          <w:spacing w:val="-9"/>
          <w:sz w:val="28"/>
          <w:szCs w:val="28"/>
        </w:rPr>
        <w:t xml:space="preserve"> заказчиком в реестре контрактов или реестре контрактов, содержащих государственную тайну, в рамках полностью оплаченного в </w:t>
      </w:r>
      <w:r w:rsidRPr="00F83CA8">
        <w:rPr>
          <w:rFonts w:ascii="Times New Roman" w:eastAsia="Times New Roman" w:hAnsi="Times New Roman" w:cs="Times New Roman"/>
          <w:spacing w:val="-6"/>
          <w:sz w:val="28"/>
          <w:szCs w:val="28"/>
        </w:rPr>
        <w:t xml:space="preserve">отчетном финансовом году бюджетного обязательства, возникшего в </w:t>
      </w:r>
      <w:r w:rsidRPr="00F83CA8">
        <w:rPr>
          <w:rFonts w:ascii="Times New Roman" w:eastAsia="Times New Roman" w:hAnsi="Times New Roman" w:cs="Times New Roman"/>
          <w:sz w:val="28"/>
          <w:szCs w:val="28"/>
        </w:rPr>
        <w:t>соответствии с пунктами 6 и 8 графы 2 Перечня.</w:t>
      </w:r>
    </w:p>
    <w:p w14:paraId="0ED34FA5" w14:textId="77777777" w:rsidR="00184DED" w:rsidRPr="00F83CA8" w:rsidRDefault="00184DED" w:rsidP="00184DED">
      <w:pPr>
        <w:pStyle w:val="ConsPlusNormal"/>
        <w:ind w:firstLine="709"/>
        <w:jc w:val="both"/>
        <w:rPr>
          <w:rFonts w:ascii="Times New Roman" w:hAnsi="Times New Roman" w:cs="Times New Roman"/>
          <w:sz w:val="28"/>
          <w:szCs w:val="28"/>
        </w:rPr>
      </w:pPr>
      <w:r w:rsidRPr="00F83CA8">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Pr>
          <w:rFonts w:ascii="Times New Roman" w:hAnsi="Times New Roman" w:cs="Times New Roman"/>
          <w:sz w:val="28"/>
          <w:szCs w:val="28"/>
        </w:rPr>
        <w:t>местного</w:t>
      </w:r>
      <w:r w:rsidRPr="00F83CA8">
        <w:rPr>
          <w:rFonts w:ascii="Times New Roman" w:hAnsi="Times New Roman" w:cs="Times New Roman"/>
          <w:sz w:val="28"/>
          <w:szCs w:val="28"/>
        </w:rPr>
        <w:t xml:space="preserve"> бюджета не позднее шести рабочих дней, следующих за днем возникновения денежного обязательства.</w:t>
      </w:r>
    </w:p>
    <w:p w14:paraId="5BA33147" w14:textId="77777777" w:rsidR="00184DED" w:rsidRPr="00F83CA8"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w:t>
      </w:r>
      <w:r w:rsidRPr="00F83CA8">
        <w:rPr>
          <w:rFonts w:ascii="Times New Roman" w:hAnsi="Times New Roman" w:cs="Times New Roman"/>
          <w:sz w:val="28"/>
          <w:szCs w:val="28"/>
        </w:rPr>
        <w:t>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1EA648F3" w14:textId="77777777" w:rsidR="00184DED" w:rsidRPr="00F83CA8" w:rsidRDefault="00184DED" w:rsidP="00184DED">
      <w:pPr>
        <w:pStyle w:val="ConsPlusNormal"/>
        <w:ind w:firstLine="709"/>
        <w:jc w:val="both"/>
        <w:rPr>
          <w:rFonts w:ascii="Times New Roman" w:hAnsi="Times New Roman" w:cs="Times New Roman"/>
          <w:sz w:val="28"/>
          <w:szCs w:val="28"/>
        </w:rPr>
      </w:pPr>
      <w:r w:rsidRPr="00F83CA8">
        <w:rPr>
          <w:rFonts w:ascii="Times New Roman" w:hAnsi="Times New Roman" w:cs="Times New Roman"/>
          <w:sz w:val="28"/>
          <w:szCs w:val="28"/>
        </w:rPr>
        <w:t>24. Орган, осуществляющий открытие и ведение лицевых счетов,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6C494D78" w14:textId="77777777" w:rsidR="00184DED" w:rsidRPr="00F83CA8" w:rsidRDefault="00184DED" w:rsidP="00184DED">
      <w:pPr>
        <w:pStyle w:val="ConsPlusNormal"/>
        <w:ind w:firstLine="709"/>
        <w:jc w:val="both"/>
        <w:rPr>
          <w:rFonts w:ascii="Times New Roman" w:hAnsi="Times New Roman" w:cs="Times New Roman"/>
          <w:sz w:val="28"/>
          <w:szCs w:val="28"/>
        </w:rPr>
      </w:pPr>
      <w:r w:rsidRPr="00F83CA8">
        <w:rPr>
          <w:rFonts w:ascii="Times New Roman" w:eastAsia="Times New Roman" w:hAnsi="Times New Roman" w:cs="Times New Roman"/>
          <w:spacing w:val="-4"/>
          <w:sz w:val="30"/>
          <w:szCs w:val="30"/>
        </w:rPr>
        <w:t xml:space="preserve">информации по соответствующему бюджетному обязательству, учтенному на соответствующем лицевом счете получателя бюджетных </w:t>
      </w:r>
      <w:r w:rsidRPr="00F83CA8">
        <w:rPr>
          <w:rFonts w:ascii="Times New Roman" w:eastAsia="Times New Roman" w:hAnsi="Times New Roman" w:cs="Times New Roman"/>
          <w:spacing w:val="-10"/>
          <w:sz w:val="30"/>
          <w:szCs w:val="30"/>
        </w:rPr>
        <w:t xml:space="preserve">средств отдельно для текущего финансового года, для первого и для второго </w:t>
      </w:r>
      <w:r w:rsidRPr="00F83CA8">
        <w:rPr>
          <w:rFonts w:ascii="Times New Roman" w:eastAsia="Times New Roman" w:hAnsi="Times New Roman" w:cs="Times New Roman"/>
          <w:sz w:val="30"/>
          <w:szCs w:val="30"/>
        </w:rPr>
        <w:t>года планового периода</w:t>
      </w:r>
      <w:r w:rsidRPr="00F83CA8">
        <w:rPr>
          <w:rFonts w:ascii="Times New Roman" w:hAnsi="Times New Roman" w:cs="Times New Roman"/>
          <w:sz w:val="28"/>
          <w:szCs w:val="28"/>
        </w:rPr>
        <w:t>;</w:t>
      </w:r>
    </w:p>
    <w:p w14:paraId="532DE177" w14:textId="77777777" w:rsidR="00184DED" w:rsidRPr="000C0FF7" w:rsidRDefault="00184DED" w:rsidP="00184DED">
      <w:pPr>
        <w:pStyle w:val="ConsPlusNormal"/>
        <w:ind w:firstLine="709"/>
        <w:jc w:val="both"/>
        <w:rPr>
          <w:rFonts w:ascii="Times New Roman" w:hAnsi="Times New Roman" w:cs="Times New Roman"/>
          <w:sz w:val="28"/>
          <w:szCs w:val="28"/>
        </w:rPr>
      </w:pPr>
      <w:r w:rsidRPr="00F83CA8">
        <w:rPr>
          <w:rFonts w:ascii="Times New Roman" w:hAnsi="Times New Roman" w:cs="Times New Roman"/>
          <w:sz w:val="28"/>
          <w:szCs w:val="28"/>
        </w:rPr>
        <w:t xml:space="preserve">информации, подлежащей включению в </w:t>
      </w:r>
      <w:hyperlink r:id="rId12">
        <w:r w:rsidRPr="00F83CA8">
          <w:rPr>
            <w:rFonts w:ascii="Times New Roman" w:hAnsi="Times New Roman" w:cs="Times New Roman"/>
            <w:sz w:val="28"/>
            <w:szCs w:val="28"/>
          </w:rPr>
          <w:t>Сведения</w:t>
        </w:r>
      </w:hyperlink>
      <w:r w:rsidRPr="00F83CA8">
        <w:rPr>
          <w:rFonts w:ascii="Times New Roman" w:hAnsi="Times New Roman" w:cs="Times New Roman"/>
          <w:sz w:val="28"/>
          <w:szCs w:val="28"/>
        </w:rPr>
        <w:t xml:space="preserve"> о денежном обязательстве в соответствии с приложением N 2 к Порядку, утвержденному приказом Министерства финансов Российской</w:t>
      </w:r>
      <w:r w:rsidRPr="000C0FF7">
        <w:rPr>
          <w:rFonts w:ascii="Times New Roman" w:hAnsi="Times New Roman" w:cs="Times New Roman"/>
          <w:sz w:val="28"/>
          <w:szCs w:val="28"/>
        </w:rPr>
        <w:t xml:space="preserve"> Федерации N 258н,</w:t>
      </w:r>
      <w:r w:rsidRPr="000C0FF7">
        <w:rPr>
          <w:rFonts w:eastAsiaTheme="minorHAnsi"/>
          <w:szCs w:val="20"/>
          <w:lang w:eastAsia="en-US"/>
        </w:rPr>
        <w:t xml:space="preserve"> </w:t>
      </w:r>
      <w:r w:rsidRPr="000C0FF7">
        <w:rPr>
          <w:rFonts w:ascii="Times New Roman" w:hAnsi="Times New Roman" w:cs="Times New Roman"/>
          <w:sz w:val="28"/>
          <w:szCs w:val="28"/>
        </w:rPr>
        <w:t xml:space="preserve">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w:t>
      </w:r>
      <w:r w:rsidRPr="000C0FF7">
        <w:rPr>
          <w:rFonts w:ascii="Times New Roman" w:hAnsi="Times New Roman" w:cs="Times New Roman"/>
          <w:sz w:val="28"/>
          <w:szCs w:val="28"/>
        </w:rPr>
        <w:lastRenderedPageBreak/>
        <w:t>Порядком, или не заверенных в соответствии с настоящим Порядком;</w:t>
      </w:r>
    </w:p>
    <w:p w14:paraId="222F693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открытие и ведение лицевых счетов, для постановки на учет денежных обязательств в соответствии с Порядком.</w:t>
      </w:r>
    </w:p>
    <w:p w14:paraId="0FE48521"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местного бюджета, орган, осуществляющий открытие и ведение лицевых </w:t>
      </w:r>
      <w:proofErr w:type="gramStart"/>
      <w:r w:rsidRPr="000C0FF7">
        <w:rPr>
          <w:rFonts w:ascii="Times New Roman" w:hAnsi="Times New Roman" w:cs="Times New Roman"/>
          <w:sz w:val="28"/>
          <w:szCs w:val="28"/>
        </w:rPr>
        <w:t>счетов,  проводит</w:t>
      </w:r>
      <w:proofErr w:type="gramEnd"/>
      <w:r w:rsidRPr="000C0FF7">
        <w:rPr>
          <w:rFonts w:ascii="Times New Roman" w:hAnsi="Times New Roman" w:cs="Times New Roman"/>
          <w:sz w:val="28"/>
          <w:szCs w:val="28"/>
        </w:rPr>
        <w:t xml:space="preserve">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14:paraId="4CD3F929"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D4755">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6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7B0A803E"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5CE6CF5F" w14:textId="77777777" w:rsidR="00184DED" w:rsidRPr="000C0FF7" w:rsidRDefault="00184DED" w:rsidP="00184DED">
      <w:pPr>
        <w:autoSpaceDE w:val="0"/>
        <w:autoSpaceDN w:val="0"/>
        <w:adjustRightInd w:val="0"/>
        <w:spacing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автоматической постановки на учет денежного обязательства (внесения в него изменений).</w:t>
      </w:r>
    </w:p>
    <w:p w14:paraId="1DAE4B4D"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25.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осуществляющем открытие и ведение лицевых счетов, </w:t>
      </w:r>
      <w:hyperlink r:id="rId13">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которого установлены в приложении N 13 к Порядку, утвержденному приказом Министерства финансов Российской Федерации N 258н (далее – Извещение о денежном обязательстве).</w:t>
      </w:r>
    </w:p>
    <w:p w14:paraId="428B9001"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Извещение о денежном обязательстве направляется получателю средств местного бюджета:</w:t>
      </w:r>
    </w:p>
    <w:p w14:paraId="7F2057B1"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денежном обязательстве, представленных в </w:t>
      </w:r>
      <w:r w:rsidRPr="000C0FF7">
        <w:rPr>
          <w:rFonts w:ascii="Times New Roman" w:hAnsi="Times New Roman" w:cs="Times New Roman"/>
          <w:sz w:val="28"/>
          <w:szCs w:val="28"/>
        </w:rPr>
        <w:lastRenderedPageBreak/>
        <w:t>форме электронного документа;</w:t>
      </w:r>
    </w:p>
    <w:p w14:paraId="16D11FA2"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на бумажном носителе, подписанного уполномоченным лицом органа, осуществляющего открытие и ведение лицевых счетов, - в отношении Сведений о денежном обязательстве, представленных на бумажном носителе.</w:t>
      </w:r>
    </w:p>
    <w:p w14:paraId="6FB746EA" w14:textId="77777777" w:rsidR="00184DED" w:rsidRPr="000C0FF7" w:rsidRDefault="00184DED" w:rsidP="00184DED">
      <w:pPr>
        <w:autoSpaceDE w:val="0"/>
        <w:autoSpaceDN w:val="0"/>
        <w:adjustRightInd w:val="0"/>
        <w:spacing w:before="200" w:after="0" w:line="240" w:lineRule="auto"/>
        <w:ind w:firstLine="540"/>
        <w:jc w:val="both"/>
        <w:rPr>
          <w:rFonts w:ascii="Times New Roman" w:hAnsi="Times New Roman" w:cs="Times New Roman"/>
          <w:sz w:val="28"/>
          <w:szCs w:val="28"/>
        </w:rPr>
      </w:pPr>
      <w:r w:rsidRPr="000C0FF7">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14:paraId="652880A2"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5DDBA9F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14:paraId="4F14E7F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 1 по 19 разряд - учетный номер соответствующего бюджетного обязательства;</w:t>
      </w:r>
    </w:p>
    <w:p w14:paraId="7012AF4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 20 по 25 разряд - порядковый номер денежного обязательства.</w:t>
      </w:r>
    </w:p>
    <w:p w14:paraId="17DB803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14:paraId="5AD207F5"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46881D4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представленные на бумажном носителе Сведения о денежном обязательстве с приложением уведомления;</w:t>
      </w:r>
    </w:p>
    <w:p w14:paraId="6ED79CAE"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60A2BD63"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w:t>
      </w:r>
      <w:hyperlink w:anchor="P117">
        <w:r w:rsidRPr="000C0FF7">
          <w:rPr>
            <w:rFonts w:ascii="Times New Roman" w:hAnsi="Times New Roman" w:cs="Times New Roman"/>
            <w:sz w:val="28"/>
            <w:szCs w:val="28"/>
          </w:rPr>
          <w:t>пункте 18</w:t>
        </w:r>
      </w:hyperlink>
      <w:r w:rsidRPr="000C0FF7">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14:paraId="5E487AA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28. В случае если коды бюджетной классификации Российской Федерации, по которым органом, осуществляющим открытие и ведение лицевых счетов, </w:t>
      </w:r>
      <w:r w:rsidRPr="000C0FF7">
        <w:rPr>
          <w:rFonts w:ascii="Times New Roman" w:hAnsi="Times New Roman" w:cs="Times New Roman"/>
          <w:sz w:val="28"/>
          <w:szCs w:val="28"/>
        </w:rPr>
        <w:lastRenderedPageBreak/>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срок и в порядке, предусмотренные </w:t>
      </w:r>
      <w:hyperlink w:anchor="P117">
        <w:r w:rsidRPr="000C0FF7">
          <w:rPr>
            <w:rFonts w:ascii="Times New Roman" w:hAnsi="Times New Roman" w:cs="Times New Roman"/>
            <w:sz w:val="28"/>
            <w:szCs w:val="28"/>
          </w:rPr>
          <w:t>пунктом 1</w:t>
        </w:r>
      </w:hyperlink>
      <w:r w:rsidRPr="000C0FF7">
        <w:rPr>
          <w:rFonts w:ascii="Times New Roman" w:hAnsi="Times New Roman" w:cs="Times New Roman"/>
          <w:sz w:val="28"/>
          <w:szCs w:val="28"/>
        </w:rPr>
        <w:t>8 настоящего Порядка.</w:t>
      </w:r>
    </w:p>
    <w:p w14:paraId="1D96EE0E" w14:textId="77777777" w:rsidR="00184DED" w:rsidRDefault="00184DED" w:rsidP="00184DED">
      <w:pPr>
        <w:pStyle w:val="ConsPlusNormal"/>
        <w:jc w:val="both"/>
        <w:rPr>
          <w:rFonts w:ascii="Times New Roman" w:hAnsi="Times New Roman" w:cs="Times New Roman"/>
          <w:sz w:val="28"/>
          <w:szCs w:val="28"/>
        </w:rPr>
      </w:pPr>
    </w:p>
    <w:p w14:paraId="42375332" w14:textId="77777777" w:rsidR="00184DED" w:rsidRPr="000C0FF7" w:rsidRDefault="00184DED" w:rsidP="00184DED">
      <w:pPr>
        <w:pStyle w:val="ConsPlusNormal"/>
        <w:jc w:val="both"/>
        <w:rPr>
          <w:rFonts w:ascii="Times New Roman" w:hAnsi="Times New Roman" w:cs="Times New Roman"/>
          <w:sz w:val="28"/>
          <w:szCs w:val="28"/>
        </w:rPr>
      </w:pPr>
    </w:p>
    <w:p w14:paraId="5F7F8346" w14:textId="77777777" w:rsidR="00184DED" w:rsidRPr="000C0FF7" w:rsidRDefault="00184DED" w:rsidP="00184DED">
      <w:pPr>
        <w:pStyle w:val="ConsPlusTitle"/>
        <w:jc w:val="center"/>
        <w:outlineLvl w:val="1"/>
        <w:rPr>
          <w:rFonts w:ascii="Times New Roman" w:hAnsi="Times New Roman" w:cs="Times New Roman"/>
          <w:sz w:val="28"/>
          <w:szCs w:val="28"/>
        </w:rPr>
      </w:pPr>
      <w:r w:rsidRPr="000C0FF7">
        <w:rPr>
          <w:rFonts w:ascii="Times New Roman" w:hAnsi="Times New Roman" w:cs="Times New Roman"/>
          <w:sz w:val="28"/>
          <w:szCs w:val="28"/>
        </w:rPr>
        <w:t>V. Представление информации о бюджетных и денежных</w:t>
      </w:r>
    </w:p>
    <w:p w14:paraId="39DBF3AA"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обязательствах, учтенных в органе, осуществляющем открытие</w:t>
      </w:r>
    </w:p>
    <w:p w14:paraId="461F956D"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и ведение лицевых счетов</w:t>
      </w:r>
    </w:p>
    <w:p w14:paraId="44B45A2D" w14:textId="77777777" w:rsidR="00184DED" w:rsidRPr="000C0FF7" w:rsidRDefault="00184DED" w:rsidP="00184DED">
      <w:pPr>
        <w:pStyle w:val="ConsPlusNormal"/>
        <w:jc w:val="both"/>
        <w:rPr>
          <w:rFonts w:ascii="Times New Roman" w:hAnsi="Times New Roman" w:cs="Times New Roman"/>
          <w:sz w:val="28"/>
          <w:szCs w:val="28"/>
        </w:rPr>
      </w:pPr>
    </w:p>
    <w:p w14:paraId="55F4598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29. Информация о бюджетных и денежных обязательствах представляется органом, осуществляющим открытие и ведение лицевых счетов, в соответствии с </w:t>
      </w:r>
      <w:hyperlink r:id="rId14">
        <w:r w:rsidRPr="000C0FF7">
          <w:rPr>
            <w:rFonts w:ascii="Times New Roman" w:hAnsi="Times New Roman" w:cs="Times New Roman"/>
            <w:sz w:val="28"/>
            <w:szCs w:val="28"/>
          </w:rPr>
          <w:t>Порядком</w:t>
        </w:r>
      </w:hyperlink>
      <w:r w:rsidRPr="000C0FF7">
        <w:rPr>
          <w:rFonts w:ascii="Times New Roman" w:hAnsi="Times New Roman" w:cs="Times New Roman"/>
          <w:sz w:val="28"/>
          <w:szCs w:val="28"/>
        </w:rPr>
        <w:t>, утвержденным приказом Министерства финансов Российской Федерации N 258н, с учетом положений пункта 30 настоящего Порядка.</w:t>
      </w:r>
    </w:p>
    <w:p w14:paraId="1A1C2A9A"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30. Информация о бюджетных и денежных обязательствах представляется:</w:t>
      </w:r>
    </w:p>
    <w:p w14:paraId="459B0826" w14:textId="42B62963" w:rsidR="00184DED" w:rsidRPr="00FD46D0" w:rsidRDefault="00184DED" w:rsidP="00184DED">
      <w:pPr>
        <w:pStyle w:val="ConsPlusNormal"/>
        <w:ind w:firstLine="709"/>
        <w:jc w:val="both"/>
        <w:rPr>
          <w:rFonts w:ascii="Times New Roman" w:hAnsi="Times New Roman" w:cs="Times New Roman"/>
          <w:sz w:val="28"/>
          <w:szCs w:val="28"/>
        </w:rPr>
      </w:pPr>
      <w:r w:rsidRPr="00FD46D0">
        <w:rPr>
          <w:rFonts w:ascii="Times New Roman" w:hAnsi="Times New Roman" w:cs="Times New Roman"/>
          <w:sz w:val="28"/>
          <w:szCs w:val="28"/>
        </w:rPr>
        <w:t xml:space="preserve">Администрации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FD46D0">
        <w:rPr>
          <w:rFonts w:ascii="Times New Roman" w:hAnsi="Times New Roman" w:cs="Times New Roman"/>
          <w:sz w:val="28"/>
          <w:szCs w:val="28"/>
        </w:rPr>
        <w:t xml:space="preserve"> муниципального района Республики Мордовия - по всем бюджетным и денежным обязательствам;</w:t>
      </w:r>
    </w:p>
    <w:p w14:paraId="6794681A"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436AA688"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14:paraId="6D837743"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67832698" w14:textId="674E6819" w:rsidR="00184DED" w:rsidRPr="00FD46D0"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32. </w:t>
      </w:r>
      <w:r w:rsidRPr="00FD46D0">
        <w:rPr>
          <w:rFonts w:ascii="Times New Roman" w:hAnsi="Times New Roman" w:cs="Times New Roman"/>
          <w:sz w:val="28"/>
          <w:szCs w:val="28"/>
        </w:rPr>
        <w:t xml:space="preserve">По запросу Администрации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FD46D0">
        <w:rPr>
          <w:rFonts w:ascii="Times New Roman" w:hAnsi="Times New Roman" w:cs="Times New Roman"/>
          <w:sz w:val="28"/>
          <w:szCs w:val="28"/>
        </w:rPr>
        <w:t xml:space="preserve"> муниципального района Республики Мордовия орган, осуществляющий открытие и ведение лицевых счетов, представляет с указанными в запросе детализацией и группировкой показателей:</w:t>
      </w:r>
    </w:p>
    <w:p w14:paraId="2D6C8CB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информацию о принятых на учет бюджетных, денежных обязательствах, </w:t>
      </w:r>
      <w:hyperlink r:id="rId15">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6 к Порядку, утвержденному приказом Министерства финансов Российской Федерации N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385FB0E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информацию об исполнении бюджетных, денежных обязательств, </w:t>
      </w:r>
      <w:hyperlink r:id="rId16">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7 к Порядку, утвержденному приказом Министерства финансов Российской Федерации N 258н (далее </w:t>
      </w:r>
      <w:r>
        <w:rPr>
          <w:rFonts w:ascii="Times New Roman" w:hAnsi="Times New Roman" w:cs="Times New Roman"/>
          <w:sz w:val="28"/>
          <w:szCs w:val="28"/>
        </w:rPr>
        <w:t xml:space="preserve">– </w:t>
      </w:r>
      <w:r w:rsidRPr="000C0FF7">
        <w:rPr>
          <w:rFonts w:ascii="Times New Roman" w:hAnsi="Times New Roman" w:cs="Times New Roman"/>
          <w:sz w:val="28"/>
          <w:szCs w:val="28"/>
        </w:rPr>
        <w:t>Информация об исполнении обязательств), сформированную на дату, указанную в запросе;</w:t>
      </w:r>
    </w:p>
    <w:p w14:paraId="4A129F5A"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информацию об исполнении бюджетных, денежных обязательств, принятых в целях осуществления капитальных вложений (реализации мероприятий по информатизации), </w:t>
      </w:r>
      <w:hyperlink r:id="rId17">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8 к Порядку, </w:t>
      </w:r>
      <w:r w:rsidRPr="000C0FF7">
        <w:rPr>
          <w:rFonts w:ascii="Times New Roman" w:hAnsi="Times New Roman" w:cs="Times New Roman"/>
          <w:sz w:val="28"/>
          <w:szCs w:val="28"/>
        </w:rPr>
        <w:lastRenderedPageBreak/>
        <w:t>утвержденному приказом Министерства финансов Российской Федерации N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14:paraId="47782F3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33. По запросу главного распорядителя средств местного бюджета орган, осуществляющий открытие и ведение лицевых счетов, представляет с указанными в запросе детализацией и группировкой показателей:</w:t>
      </w:r>
    </w:p>
    <w:p w14:paraId="68B7291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55AF48D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 по находящимся в ведении главного распорядителя средств местного бюджета получателям средств местного бюджета.</w:t>
      </w:r>
    </w:p>
    <w:p w14:paraId="408A4DE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34. По запросу получателя средств местного бюджета орган, осуществляющий открытие и ведение лицевых счетов, представляет Справку об исполнении принятых на учет бюджетных, денежных обязательств (далее </w:t>
      </w:r>
      <w:r>
        <w:rPr>
          <w:rFonts w:ascii="Times New Roman" w:hAnsi="Times New Roman" w:cs="Times New Roman"/>
          <w:sz w:val="28"/>
          <w:szCs w:val="28"/>
        </w:rPr>
        <w:t xml:space="preserve">– </w:t>
      </w:r>
      <w:r w:rsidRPr="000C0FF7">
        <w:rPr>
          <w:rFonts w:ascii="Times New Roman" w:hAnsi="Times New Roman" w:cs="Times New Roman"/>
          <w:sz w:val="28"/>
          <w:szCs w:val="28"/>
        </w:rPr>
        <w:t xml:space="preserve">Справка об исполнении обязательств), </w:t>
      </w:r>
      <w:hyperlink r:id="rId18">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5 к Порядку, утвержденному приказом Министерства финансов Российской Федерации N 258н.</w:t>
      </w:r>
    </w:p>
    <w:p w14:paraId="14DA6830"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14:paraId="19DBBCCD" w14:textId="78F49968"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35. Не позднее 2-го рабочего дня текущего финансового года орган, осуществляющий открытие и ведение лицевых счетов, представляет в </w:t>
      </w:r>
      <w:r w:rsidRPr="00FD46D0">
        <w:rPr>
          <w:rFonts w:ascii="Times New Roman" w:hAnsi="Times New Roman" w:cs="Times New Roman"/>
          <w:sz w:val="28"/>
          <w:szCs w:val="28"/>
        </w:rPr>
        <w:t xml:space="preserve">Администрацию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FD46D0">
        <w:rPr>
          <w:rFonts w:ascii="Times New Roman" w:hAnsi="Times New Roman" w:cs="Times New Roman"/>
          <w:sz w:val="28"/>
          <w:szCs w:val="28"/>
        </w:rPr>
        <w:t xml:space="preserve"> муниципального района Республики Мордовия</w:t>
      </w:r>
      <w:r w:rsidRPr="000C0FF7">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w:t>
      </w:r>
      <w:r>
        <w:rPr>
          <w:rFonts w:ascii="Times New Roman" w:hAnsi="Times New Roman" w:cs="Times New Roman"/>
          <w:b/>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w:t>
      </w:r>
      <w:hyperlink r:id="rId19">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11 к Порядку, утвержденному приказом Министерства финансов Российской Федерации N 258н.</w:t>
      </w:r>
    </w:p>
    <w:p w14:paraId="1DE6C344"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36. По запросу получателя средств местного бюджета орган, осуществляющий открытие и ведение лицевых счетов,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r:id="rId20">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9 к Порядку, утвержденному приказом </w:t>
      </w:r>
      <w:r w:rsidRPr="000C0FF7">
        <w:rPr>
          <w:rFonts w:ascii="Times New Roman" w:hAnsi="Times New Roman" w:cs="Times New Roman"/>
          <w:sz w:val="28"/>
          <w:szCs w:val="28"/>
        </w:rPr>
        <w:lastRenderedPageBreak/>
        <w:t xml:space="preserve">Министерства финансов Российской Федерации N 258н (далее </w:t>
      </w:r>
      <w:r>
        <w:rPr>
          <w:rFonts w:ascii="Times New Roman" w:hAnsi="Times New Roman" w:cs="Times New Roman"/>
          <w:sz w:val="28"/>
          <w:szCs w:val="28"/>
        </w:rPr>
        <w:t xml:space="preserve">– </w:t>
      </w:r>
      <w:r w:rsidRPr="000C0FF7">
        <w:rPr>
          <w:rFonts w:ascii="Times New Roman" w:hAnsi="Times New Roman" w:cs="Times New Roman"/>
          <w:sz w:val="28"/>
          <w:szCs w:val="28"/>
        </w:rPr>
        <w:t>Справка о неисполненных бюджетных обязательствах).</w:t>
      </w:r>
    </w:p>
    <w:p w14:paraId="38DDC36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не позднее трех рабочих дней со дня поступления соответствующего запроса.</w:t>
      </w:r>
    </w:p>
    <w:p w14:paraId="2E9ED72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1EB0F9F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По запросу главного распорядителя средств местного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не позднее трех рабочих дней со дня поступления соответствующего запроса.</w:t>
      </w:r>
    </w:p>
    <w:p w14:paraId="067249CF"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37. Главные распорядители средств местного бюджета не позднее пятого рабочего дня 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r:id="rId21">
        <w:r w:rsidRPr="000C0FF7">
          <w:rPr>
            <w:rFonts w:ascii="Times New Roman" w:hAnsi="Times New Roman" w:cs="Times New Roman"/>
            <w:sz w:val="28"/>
            <w:szCs w:val="28"/>
          </w:rPr>
          <w:t>реквизиты</w:t>
        </w:r>
      </w:hyperlink>
      <w:r w:rsidRPr="000C0FF7">
        <w:rPr>
          <w:rFonts w:ascii="Times New Roman" w:hAnsi="Times New Roman" w:cs="Times New Roman"/>
          <w:sz w:val="28"/>
          <w:szCs w:val="28"/>
        </w:rPr>
        <w:t xml:space="preserve"> которой указаны в приложении N 10 к Порядку, утвержденному приказом Министерства финансов Российской Федерации N 258н (далее </w:t>
      </w:r>
      <w:r>
        <w:rPr>
          <w:rFonts w:ascii="Times New Roman" w:hAnsi="Times New Roman" w:cs="Times New Roman"/>
          <w:sz w:val="28"/>
          <w:szCs w:val="28"/>
        </w:rPr>
        <w:t xml:space="preserve">– </w:t>
      </w:r>
      <w:r w:rsidRPr="000C0FF7">
        <w:rPr>
          <w:rFonts w:ascii="Times New Roman" w:hAnsi="Times New Roman" w:cs="Times New Roman"/>
          <w:sz w:val="28"/>
          <w:szCs w:val="28"/>
        </w:rPr>
        <w:t>Информация об объеме лимитов бюджетных обязательств).</w:t>
      </w:r>
    </w:p>
    <w:p w14:paraId="69862BD7"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w:t>
      </w:r>
      <w:r w:rsidRPr="000C0FF7">
        <w:rPr>
          <w:rFonts w:ascii="Times New Roman" w:hAnsi="Times New Roman" w:cs="Times New Roman"/>
          <w:sz w:val="28"/>
          <w:szCs w:val="28"/>
        </w:rPr>
        <w:lastRenderedPageBreak/>
        <w:t>электронной подписью лица, имеющего право действовать от имени главного распорядителя средств местного бюджета.</w:t>
      </w:r>
    </w:p>
    <w:p w14:paraId="5B4CC64C"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 xml:space="preserve">Орган, осуществляющий открытие и ведение лицевых счетов,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0C0FF7">
        <w:rPr>
          <w:rFonts w:ascii="Times New Roman" w:hAnsi="Times New Roman" w:cs="Times New Roman"/>
          <w:sz w:val="28"/>
          <w:szCs w:val="28"/>
        </w:rPr>
        <w:t>непревышение</w:t>
      </w:r>
      <w:proofErr w:type="spellEnd"/>
      <w:r w:rsidRPr="000C0FF7">
        <w:rPr>
          <w:rFonts w:ascii="Times New Roman" w:hAnsi="Times New Roman" w:cs="Times New Roman"/>
          <w:sz w:val="28"/>
          <w:szCs w:val="28"/>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открытие и ведение лицевых счетов, по указанному главному распорядителю средств местного бюджета.</w:t>
      </w:r>
    </w:p>
    <w:p w14:paraId="2B6040BB"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14:paraId="26A007B9" w14:textId="77777777" w:rsidR="00184DED" w:rsidRPr="000C0FF7" w:rsidRDefault="00184DED" w:rsidP="00184DED">
      <w:pPr>
        <w:pStyle w:val="ConsPlusNormal"/>
        <w:ind w:firstLine="709"/>
        <w:jc w:val="both"/>
        <w:rPr>
          <w:rFonts w:ascii="Times New Roman" w:hAnsi="Times New Roman" w:cs="Times New Roman"/>
          <w:sz w:val="28"/>
          <w:szCs w:val="28"/>
        </w:rPr>
      </w:pPr>
      <w:r w:rsidRPr="000C0FF7">
        <w:rPr>
          <w:rFonts w:ascii="Times New Roman" w:hAnsi="Times New Roman" w:cs="Times New Roman"/>
          <w:sz w:val="28"/>
          <w:szCs w:val="28"/>
        </w:rPr>
        <w:t>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Протокол, в котором указывается причина возврата Информации о неисполненных бюджетных обязательствах.</w:t>
      </w:r>
    </w:p>
    <w:p w14:paraId="64550A1D" w14:textId="77777777" w:rsidR="00184DED" w:rsidRPr="000C0FF7" w:rsidRDefault="00184DED" w:rsidP="00184DED">
      <w:pPr>
        <w:pStyle w:val="ConsPlusNormal"/>
        <w:jc w:val="both"/>
      </w:pPr>
    </w:p>
    <w:p w14:paraId="2D71E66F" w14:textId="77777777" w:rsidR="00184DED" w:rsidRPr="000C0FF7" w:rsidRDefault="00184DED" w:rsidP="00184DED">
      <w:pPr>
        <w:pStyle w:val="ConsPlusNormal"/>
        <w:jc w:val="both"/>
      </w:pPr>
    </w:p>
    <w:p w14:paraId="05A1F962" w14:textId="77777777" w:rsidR="00184DED" w:rsidRPr="000C0FF7" w:rsidRDefault="00184DED" w:rsidP="00184DED">
      <w:pPr>
        <w:pStyle w:val="ConsPlusNormal"/>
        <w:jc w:val="both"/>
      </w:pPr>
    </w:p>
    <w:p w14:paraId="31E8DBE6" w14:textId="77777777" w:rsidR="00184DED" w:rsidRPr="000C0FF7" w:rsidRDefault="00184DED" w:rsidP="00184DED">
      <w:pPr>
        <w:pStyle w:val="ConsPlusNormal"/>
        <w:jc w:val="both"/>
      </w:pPr>
    </w:p>
    <w:p w14:paraId="4D48E257" w14:textId="77777777" w:rsidR="00184DED" w:rsidRPr="000C0FF7" w:rsidRDefault="00184DED" w:rsidP="00184DED">
      <w:pPr>
        <w:pStyle w:val="ConsPlusNormal"/>
        <w:jc w:val="both"/>
      </w:pPr>
    </w:p>
    <w:p w14:paraId="00201101" w14:textId="77777777" w:rsidR="00184DED" w:rsidRPr="000C0FF7" w:rsidRDefault="00184DED" w:rsidP="00184DED">
      <w:pPr>
        <w:pStyle w:val="ConsPlusNormal"/>
        <w:jc w:val="both"/>
      </w:pPr>
    </w:p>
    <w:p w14:paraId="69390E54" w14:textId="77777777" w:rsidR="00184DED" w:rsidRPr="000C0FF7" w:rsidRDefault="00184DED" w:rsidP="00184DED">
      <w:pPr>
        <w:pStyle w:val="ConsPlusNormal"/>
        <w:jc w:val="both"/>
      </w:pPr>
    </w:p>
    <w:p w14:paraId="4CE7AAD9" w14:textId="77777777" w:rsidR="00184DED" w:rsidRPr="000C0FF7" w:rsidRDefault="00184DED" w:rsidP="00184DED">
      <w:pPr>
        <w:pStyle w:val="ConsPlusNormal"/>
        <w:jc w:val="both"/>
      </w:pPr>
    </w:p>
    <w:p w14:paraId="6E921222" w14:textId="77777777" w:rsidR="00184DED" w:rsidRPr="000C0FF7" w:rsidRDefault="00184DED" w:rsidP="00184DED">
      <w:pPr>
        <w:pStyle w:val="ConsPlusNormal"/>
        <w:jc w:val="both"/>
      </w:pPr>
    </w:p>
    <w:p w14:paraId="74CE913E" w14:textId="77777777" w:rsidR="00184DED" w:rsidRPr="000C0FF7" w:rsidRDefault="00184DED" w:rsidP="00184DED">
      <w:pPr>
        <w:pStyle w:val="ConsPlusNormal"/>
        <w:jc w:val="both"/>
      </w:pPr>
    </w:p>
    <w:p w14:paraId="33A6F122" w14:textId="77777777" w:rsidR="00184DED" w:rsidRPr="000C0FF7" w:rsidRDefault="00184DED" w:rsidP="00184DED">
      <w:pPr>
        <w:pStyle w:val="ConsPlusNormal"/>
        <w:jc w:val="both"/>
      </w:pPr>
    </w:p>
    <w:p w14:paraId="267D77B3" w14:textId="77777777" w:rsidR="00184DED" w:rsidRPr="000C0FF7" w:rsidRDefault="00184DED" w:rsidP="00184DED">
      <w:pPr>
        <w:pStyle w:val="ConsPlusNormal"/>
        <w:jc w:val="both"/>
      </w:pPr>
    </w:p>
    <w:p w14:paraId="3665D968" w14:textId="77777777" w:rsidR="00184DED" w:rsidRPr="000C0FF7" w:rsidRDefault="00184DED" w:rsidP="00184DED">
      <w:pPr>
        <w:pStyle w:val="ConsPlusNormal"/>
        <w:jc w:val="both"/>
      </w:pPr>
    </w:p>
    <w:p w14:paraId="7C523A47" w14:textId="77777777" w:rsidR="00184DED" w:rsidRPr="000C0FF7" w:rsidRDefault="00184DED" w:rsidP="00184DED">
      <w:pPr>
        <w:pStyle w:val="ConsPlusNormal"/>
        <w:jc w:val="both"/>
      </w:pPr>
    </w:p>
    <w:p w14:paraId="7992AB47" w14:textId="77777777" w:rsidR="00184DED" w:rsidRPr="000C0FF7" w:rsidRDefault="00184DED" w:rsidP="00184DED">
      <w:pPr>
        <w:pStyle w:val="ConsPlusNormal"/>
        <w:jc w:val="both"/>
      </w:pPr>
    </w:p>
    <w:p w14:paraId="0AC1BBCE" w14:textId="77777777" w:rsidR="00184DED" w:rsidRPr="000C0FF7" w:rsidRDefault="00184DED" w:rsidP="00184DED">
      <w:pPr>
        <w:pStyle w:val="ConsPlusNormal"/>
        <w:jc w:val="both"/>
      </w:pPr>
    </w:p>
    <w:p w14:paraId="454E8ECC" w14:textId="77777777" w:rsidR="00184DED" w:rsidRPr="000C0FF7" w:rsidRDefault="00184DED" w:rsidP="00184DED">
      <w:pPr>
        <w:pStyle w:val="ConsPlusNormal"/>
        <w:jc w:val="both"/>
      </w:pPr>
    </w:p>
    <w:p w14:paraId="71C91474" w14:textId="77777777" w:rsidR="00184DED" w:rsidRPr="000C0FF7" w:rsidRDefault="00184DED" w:rsidP="00184DED">
      <w:pPr>
        <w:pStyle w:val="ConsPlusNormal"/>
        <w:jc w:val="both"/>
      </w:pPr>
    </w:p>
    <w:p w14:paraId="4A229901" w14:textId="77777777" w:rsidR="00184DED" w:rsidRPr="000C0FF7" w:rsidRDefault="00184DED" w:rsidP="00184DED">
      <w:pPr>
        <w:pStyle w:val="ConsPlusNormal"/>
        <w:jc w:val="both"/>
      </w:pPr>
    </w:p>
    <w:p w14:paraId="2C54A6BD" w14:textId="77777777" w:rsidR="00184DED" w:rsidRPr="000C0FF7" w:rsidRDefault="00184DED" w:rsidP="00184DED">
      <w:pPr>
        <w:pStyle w:val="ConsPlusNormal"/>
        <w:jc w:val="both"/>
      </w:pPr>
    </w:p>
    <w:p w14:paraId="468D5F4D" w14:textId="77777777" w:rsidR="00184DED" w:rsidRPr="000C0FF7" w:rsidRDefault="00184DED" w:rsidP="00184DED">
      <w:pPr>
        <w:pStyle w:val="ConsPlusNormal"/>
        <w:jc w:val="both"/>
      </w:pPr>
    </w:p>
    <w:p w14:paraId="388DE11E" w14:textId="77777777" w:rsidR="00184DED" w:rsidRPr="000C0FF7" w:rsidRDefault="00184DED" w:rsidP="00184DED">
      <w:pPr>
        <w:pStyle w:val="ConsPlusNormal"/>
        <w:jc w:val="both"/>
      </w:pPr>
    </w:p>
    <w:p w14:paraId="36021510" w14:textId="77777777" w:rsidR="00184DED" w:rsidRPr="000C0FF7" w:rsidRDefault="00184DED" w:rsidP="00184DED">
      <w:pPr>
        <w:pStyle w:val="ConsPlusNormal"/>
        <w:jc w:val="both"/>
      </w:pPr>
    </w:p>
    <w:p w14:paraId="08EEE680" w14:textId="77777777" w:rsidR="00184DED" w:rsidRPr="000C0FF7" w:rsidRDefault="00184DED" w:rsidP="00184DED">
      <w:pPr>
        <w:pStyle w:val="ConsPlusNormal"/>
        <w:jc w:val="both"/>
      </w:pPr>
    </w:p>
    <w:p w14:paraId="500D6E40" w14:textId="77777777" w:rsidR="00184DED" w:rsidRPr="000C0FF7" w:rsidRDefault="00184DED" w:rsidP="00184DED">
      <w:pPr>
        <w:pStyle w:val="ConsPlusNormal"/>
        <w:jc w:val="both"/>
      </w:pPr>
    </w:p>
    <w:p w14:paraId="72C26BA5" w14:textId="615EA403" w:rsidR="00184DED" w:rsidRDefault="00184DED" w:rsidP="00184DED">
      <w:pPr>
        <w:pStyle w:val="ConsPlusNormal"/>
        <w:jc w:val="both"/>
      </w:pPr>
    </w:p>
    <w:p w14:paraId="27A889B6" w14:textId="77777777" w:rsidR="00184DED" w:rsidRDefault="00184DED" w:rsidP="00184DED">
      <w:pPr>
        <w:pStyle w:val="ConsPlusNormal"/>
        <w:jc w:val="both"/>
      </w:pPr>
    </w:p>
    <w:p w14:paraId="07B7CCD5" w14:textId="77777777" w:rsidR="00184DED" w:rsidRPr="000C0FF7" w:rsidRDefault="00184DED" w:rsidP="00184DED">
      <w:pPr>
        <w:pStyle w:val="ConsPlusNormal"/>
        <w:jc w:val="right"/>
        <w:outlineLvl w:val="1"/>
        <w:rPr>
          <w:rFonts w:ascii="Times New Roman" w:hAnsi="Times New Roman" w:cs="Times New Roman"/>
          <w:sz w:val="28"/>
          <w:szCs w:val="28"/>
        </w:rPr>
      </w:pPr>
      <w:r w:rsidRPr="000C0FF7">
        <w:rPr>
          <w:rFonts w:ascii="Times New Roman" w:hAnsi="Times New Roman" w:cs="Times New Roman"/>
          <w:sz w:val="28"/>
          <w:szCs w:val="28"/>
        </w:rPr>
        <w:t>Приложение</w:t>
      </w:r>
    </w:p>
    <w:p w14:paraId="3139C652" w14:textId="77777777" w:rsidR="00184DED" w:rsidRPr="000C0FF7" w:rsidRDefault="00184DED" w:rsidP="00184DED">
      <w:pPr>
        <w:pStyle w:val="ConsPlusNormal"/>
        <w:jc w:val="right"/>
        <w:rPr>
          <w:rFonts w:ascii="Times New Roman" w:hAnsi="Times New Roman" w:cs="Times New Roman"/>
          <w:sz w:val="28"/>
          <w:szCs w:val="28"/>
        </w:rPr>
      </w:pPr>
      <w:r w:rsidRPr="000C0FF7">
        <w:rPr>
          <w:rFonts w:ascii="Times New Roman" w:hAnsi="Times New Roman" w:cs="Times New Roman"/>
          <w:sz w:val="28"/>
          <w:szCs w:val="28"/>
        </w:rPr>
        <w:t>к Порядку учета бюджетных</w:t>
      </w:r>
    </w:p>
    <w:p w14:paraId="107A0172" w14:textId="77777777" w:rsidR="00184DED" w:rsidRPr="000C0FF7" w:rsidRDefault="00184DED" w:rsidP="00184DED">
      <w:pPr>
        <w:pStyle w:val="ConsPlusNormal"/>
        <w:jc w:val="right"/>
        <w:rPr>
          <w:rFonts w:ascii="Times New Roman" w:hAnsi="Times New Roman" w:cs="Times New Roman"/>
          <w:sz w:val="28"/>
          <w:szCs w:val="28"/>
        </w:rPr>
      </w:pPr>
      <w:r w:rsidRPr="000C0FF7">
        <w:rPr>
          <w:rFonts w:ascii="Times New Roman" w:hAnsi="Times New Roman" w:cs="Times New Roman"/>
          <w:sz w:val="28"/>
          <w:szCs w:val="28"/>
        </w:rPr>
        <w:t>и денежных обязательств получателей</w:t>
      </w:r>
    </w:p>
    <w:p w14:paraId="33963B18" w14:textId="673D7512" w:rsidR="00184DED" w:rsidRDefault="00184DED" w:rsidP="00184DED">
      <w:pPr>
        <w:pStyle w:val="ConsPlusNormal"/>
        <w:jc w:val="right"/>
        <w:rPr>
          <w:rFonts w:ascii="Times New Roman" w:hAnsi="Times New Roman" w:cs="Times New Roman"/>
          <w:sz w:val="28"/>
          <w:szCs w:val="28"/>
        </w:rPr>
      </w:pPr>
      <w:r w:rsidRPr="000C0FF7">
        <w:rPr>
          <w:rFonts w:ascii="Times New Roman" w:hAnsi="Times New Roman" w:cs="Times New Roman"/>
          <w:sz w:val="28"/>
          <w:szCs w:val="28"/>
        </w:rPr>
        <w:t xml:space="preserve">средств бюджета </w:t>
      </w:r>
      <w:r>
        <w:rPr>
          <w:rFonts w:ascii="Times New Roman" w:hAnsi="Times New Roman" w:cs="Times New Roman"/>
          <w:b/>
          <w:sz w:val="28"/>
          <w:szCs w:val="28"/>
          <w:u w:val="single"/>
        </w:rPr>
        <w:t>Перхляйского</w:t>
      </w:r>
      <w:r w:rsidRPr="00B66599">
        <w:rPr>
          <w:rFonts w:ascii="Times New Roman" w:hAnsi="Times New Roman" w:cs="Times New Roman"/>
          <w:sz w:val="28"/>
          <w:szCs w:val="28"/>
        </w:rPr>
        <w:t xml:space="preserve"> сельского поселения</w:t>
      </w:r>
      <w:r w:rsidRPr="000C0FF7">
        <w:rPr>
          <w:rFonts w:ascii="Times New Roman" w:hAnsi="Times New Roman" w:cs="Times New Roman"/>
          <w:sz w:val="28"/>
          <w:szCs w:val="28"/>
        </w:rPr>
        <w:t xml:space="preserve"> </w:t>
      </w:r>
    </w:p>
    <w:p w14:paraId="2565E8E7" w14:textId="77777777" w:rsidR="00184DED" w:rsidRPr="000C0FF7" w:rsidRDefault="00184DED" w:rsidP="00184DED">
      <w:pPr>
        <w:pStyle w:val="ConsPlusNormal"/>
        <w:jc w:val="right"/>
        <w:rPr>
          <w:rFonts w:ascii="Times New Roman" w:hAnsi="Times New Roman" w:cs="Times New Roman"/>
          <w:sz w:val="28"/>
          <w:szCs w:val="28"/>
        </w:rPr>
      </w:pPr>
      <w:r>
        <w:rPr>
          <w:rFonts w:ascii="Times New Roman" w:hAnsi="Times New Roman" w:cs="Times New Roman"/>
          <w:sz w:val="28"/>
          <w:szCs w:val="28"/>
        </w:rPr>
        <w:t>Рузаевского</w:t>
      </w:r>
      <w:r w:rsidRPr="000C0FF7">
        <w:rPr>
          <w:rFonts w:ascii="Times New Roman" w:hAnsi="Times New Roman" w:cs="Times New Roman"/>
          <w:sz w:val="28"/>
          <w:szCs w:val="28"/>
        </w:rPr>
        <w:t xml:space="preserve"> муниципального района</w:t>
      </w:r>
    </w:p>
    <w:p w14:paraId="51A4AFF2" w14:textId="77777777" w:rsidR="00184DED" w:rsidRPr="000C0FF7" w:rsidRDefault="00184DED" w:rsidP="00184DED">
      <w:pPr>
        <w:pStyle w:val="ConsPlusNormal"/>
        <w:jc w:val="right"/>
        <w:rPr>
          <w:rFonts w:ascii="Times New Roman" w:hAnsi="Times New Roman" w:cs="Times New Roman"/>
          <w:sz w:val="28"/>
          <w:szCs w:val="28"/>
        </w:rPr>
      </w:pPr>
      <w:r w:rsidRPr="000C0FF7">
        <w:rPr>
          <w:rFonts w:ascii="Times New Roman" w:hAnsi="Times New Roman" w:cs="Times New Roman"/>
          <w:sz w:val="28"/>
          <w:szCs w:val="28"/>
        </w:rPr>
        <w:t>Республики Мордовия</w:t>
      </w:r>
    </w:p>
    <w:p w14:paraId="35FEC270" w14:textId="77777777" w:rsidR="00184DED" w:rsidRPr="000C0FF7" w:rsidRDefault="00184DED" w:rsidP="00184DED">
      <w:pPr>
        <w:pStyle w:val="ConsPlusNormal"/>
        <w:jc w:val="both"/>
        <w:rPr>
          <w:rFonts w:ascii="Times New Roman" w:hAnsi="Times New Roman" w:cs="Times New Roman"/>
          <w:sz w:val="28"/>
          <w:szCs w:val="28"/>
        </w:rPr>
      </w:pPr>
    </w:p>
    <w:p w14:paraId="09760F45" w14:textId="77777777" w:rsidR="00184DED" w:rsidRPr="000C0FF7" w:rsidRDefault="00184DED" w:rsidP="00184DED">
      <w:pPr>
        <w:pStyle w:val="ConsPlusNormal"/>
        <w:jc w:val="both"/>
        <w:rPr>
          <w:rFonts w:ascii="Times New Roman" w:hAnsi="Times New Roman" w:cs="Times New Roman"/>
          <w:sz w:val="28"/>
          <w:szCs w:val="28"/>
        </w:rPr>
      </w:pPr>
    </w:p>
    <w:p w14:paraId="11346F9C" w14:textId="77777777"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ПЕРЕЧЕНЬ</w:t>
      </w:r>
    </w:p>
    <w:p w14:paraId="23AA6739" w14:textId="39B71A0E" w:rsidR="00184DED" w:rsidRPr="000C0FF7" w:rsidRDefault="00184DED" w:rsidP="00184DED">
      <w:pPr>
        <w:pStyle w:val="ConsPlusTitle"/>
        <w:jc w:val="center"/>
        <w:rPr>
          <w:rFonts w:ascii="Times New Roman" w:hAnsi="Times New Roman" w:cs="Times New Roman"/>
          <w:sz w:val="28"/>
          <w:szCs w:val="28"/>
        </w:rPr>
      </w:pPr>
      <w:r w:rsidRPr="000C0FF7">
        <w:rPr>
          <w:rFonts w:ascii="Times New Roman" w:hAnsi="Times New Roman" w:cs="Times New Roman"/>
          <w:sz w:val="28"/>
          <w:szCs w:val="28"/>
        </w:rPr>
        <w:t xml:space="preserve">ДОКУМЕНТОВ, НА ОСНОВАНИИ КОТОРЫХ ВОЗНИКАЮТ БЮДЖЕТНЫЕ ОБЯЗАТЕЛЬСТВА ПОЛУЧАТЕЛЕЙ СРЕДСТВ БЮДЖЕТА </w:t>
      </w:r>
      <w:r>
        <w:rPr>
          <w:rFonts w:ascii="Times New Roman" w:hAnsi="Times New Roman" w:cs="Times New Roman"/>
          <w:sz w:val="28"/>
          <w:szCs w:val="28"/>
          <w:u w:val="single"/>
        </w:rPr>
        <w:t>ПЕРХЛЯЙСКОГО</w:t>
      </w:r>
      <w:r>
        <w:rPr>
          <w:rFonts w:ascii="Times New Roman" w:hAnsi="Times New Roman" w:cs="Times New Roman"/>
          <w:sz w:val="28"/>
          <w:szCs w:val="28"/>
        </w:rPr>
        <w:t xml:space="preserve">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 И ДОКУМЕНТОВ, ПОДТВЕРЖДАЮЩИХ</w:t>
      </w:r>
      <w:r>
        <w:rPr>
          <w:rFonts w:ascii="Times New Roman" w:hAnsi="Times New Roman" w:cs="Times New Roman"/>
          <w:sz w:val="28"/>
          <w:szCs w:val="28"/>
        </w:rPr>
        <w:t xml:space="preserve"> </w:t>
      </w:r>
      <w:r w:rsidRPr="000C0FF7">
        <w:rPr>
          <w:rFonts w:ascii="Times New Roman" w:hAnsi="Times New Roman" w:cs="Times New Roman"/>
          <w:sz w:val="28"/>
          <w:szCs w:val="28"/>
        </w:rPr>
        <w:t xml:space="preserve">ВОЗНИКНОВЕНИЕ ДЕНЕЖНЫХ ОБЯЗАТЕЛЬСТВ ПОЛУЧАТЕЛЕЙ СРЕДСТВ БЮДЖЕТА </w:t>
      </w:r>
      <w:r>
        <w:rPr>
          <w:rFonts w:ascii="Times New Roman" w:hAnsi="Times New Roman" w:cs="Times New Roman"/>
          <w:sz w:val="28"/>
          <w:szCs w:val="28"/>
        </w:rPr>
        <w:t>ПЕРХЛЯЙСКОГО СЕЛЬСКОГО ПОСЕЛЕНИЯ РУЗАЕВСКОГО</w:t>
      </w:r>
      <w:r w:rsidRPr="000C0FF7">
        <w:rPr>
          <w:rFonts w:ascii="Times New Roman" w:hAnsi="Times New Roman" w:cs="Times New Roman"/>
          <w:sz w:val="28"/>
          <w:szCs w:val="28"/>
        </w:rPr>
        <w:t xml:space="preserve"> МУНИЦИПАЛЬНОГО РАЙОНА РЕСПУБЛИКИ МОРДОВИЯ</w:t>
      </w:r>
    </w:p>
    <w:p w14:paraId="5B46CE59" w14:textId="77777777" w:rsidR="00184DED" w:rsidRPr="000C0FF7" w:rsidRDefault="00184DED" w:rsidP="00184DED">
      <w:pPr>
        <w:pStyle w:val="ConsPlusNormal"/>
        <w:spacing w:after="1"/>
        <w:rPr>
          <w:rFonts w:ascii="Times New Roman" w:hAnsi="Times New Roman" w:cs="Times New Roman"/>
          <w:sz w:val="28"/>
          <w:szCs w:val="28"/>
        </w:rPr>
      </w:pPr>
    </w:p>
    <w:p w14:paraId="4667019A" w14:textId="77777777" w:rsidR="00184DED" w:rsidRPr="000C0FF7" w:rsidRDefault="00184DED" w:rsidP="00184DED">
      <w:pPr>
        <w:pStyle w:val="ConsPlusNormal"/>
        <w:jc w:val="both"/>
        <w:rPr>
          <w:rFonts w:ascii="Times New Roman" w:hAnsi="Times New Roman" w:cs="Times New Roman"/>
          <w:sz w:val="28"/>
          <w:szCs w:val="28"/>
        </w:rPr>
      </w:pP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
        <w:gridCol w:w="4660"/>
        <w:gridCol w:w="4978"/>
      </w:tblGrid>
      <w:tr w:rsidR="00184DED" w:rsidRPr="000C0FF7" w14:paraId="7518BB1C" w14:textId="77777777" w:rsidTr="0063726C">
        <w:trPr>
          <w:trHeight w:val="1070"/>
        </w:trPr>
        <w:tc>
          <w:tcPr>
            <w:tcW w:w="511" w:type="dxa"/>
            <w:shd w:val="clear" w:color="auto" w:fill="auto"/>
          </w:tcPr>
          <w:p w14:paraId="78B53F8B"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N п/п</w:t>
            </w:r>
          </w:p>
        </w:tc>
        <w:tc>
          <w:tcPr>
            <w:tcW w:w="4660" w:type="dxa"/>
          </w:tcPr>
          <w:p w14:paraId="5C53A617" w14:textId="09F8E6DF" w:rsidR="00184DED" w:rsidRPr="000C0FF7" w:rsidRDefault="00184DED" w:rsidP="0063726C">
            <w:pPr>
              <w:pStyle w:val="ConsPlusNormal"/>
              <w:jc w:val="center"/>
              <w:rPr>
                <w:rFonts w:ascii="Times New Roman" w:hAnsi="Times New Roman" w:cs="Times New Roman"/>
                <w:sz w:val="24"/>
                <w:szCs w:val="24"/>
              </w:rPr>
            </w:pPr>
            <w:bookmarkStart w:id="17" w:name="P218"/>
            <w:bookmarkEnd w:id="17"/>
            <w:r w:rsidRPr="000C0FF7">
              <w:rPr>
                <w:rFonts w:ascii="Times New Roman" w:hAnsi="Times New Roman" w:cs="Times New Roman"/>
                <w:sz w:val="24"/>
                <w:szCs w:val="24"/>
              </w:rPr>
              <w:t xml:space="preserve">Документ, на основании которого возникает бюджетное обязательство получателя </w:t>
            </w:r>
            <w:r w:rsidRPr="00B66599">
              <w:rPr>
                <w:rFonts w:ascii="Times New Roman" w:hAnsi="Times New Roman" w:cs="Times New Roman"/>
                <w:sz w:val="24"/>
                <w:szCs w:val="24"/>
              </w:rPr>
              <w:t xml:space="preserve">средств бюджета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B66599">
              <w:rPr>
                <w:rFonts w:ascii="Times New Roman" w:hAnsi="Times New Roman" w:cs="Times New Roman"/>
                <w:sz w:val="24"/>
                <w:szCs w:val="24"/>
              </w:rPr>
              <w:t xml:space="preserve"> муниципального</w:t>
            </w:r>
            <w:r w:rsidRPr="000C0FF7">
              <w:rPr>
                <w:rFonts w:ascii="Times New Roman" w:hAnsi="Times New Roman" w:cs="Times New Roman"/>
                <w:sz w:val="24"/>
                <w:szCs w:val="24"/>
              </w:rPr>
              <w:t xml:space="preserve"> района Республики Мордовия</w:t>
            </w:r>
          </w:p>
        </w:tc>
        <w:tc>
          <w:tcPr>
            <w:tcW w:w="4978" w:type="dxa"/>
          </w:tcPr>
          <w:p w14:paraId="10179E18" w14:textId="0477DE9C" w:rsidR="00184DED" w:rsidRPr="000C0FF7" w:rsidRDefault="00184DED" w:rsidP="0063726C">
            <w:pPr>
              <w:pStyle w:val="ConsPlusNormal"/>
              <w:jc w:val="center"/>
              <w:rPr>
                <w:rFonts w:ascii="Times New Roman" w:hAnsi="Times New Roman" w:cs="Times New Roman"/>
                <w:sz w:val="24"/>
                <w:szCs w:val="24"/>
              </w:rPr>
            </w:pPr>
            <w:bookmarkStart w:id="18" w:name="P219"/>
            <w:bookmarkEnd w:id="18"/>
            <w:r w:rsidRPr="000C0FF7">
              <w:rPr>
                <w:rFonts w:ascii="Times New Roman" w:hAnsi="Times New Roman" w:cs="Times New Roman"/>
                <w:sz w:val="24"/>
                <w:szCs w:val="24"/>
              </w:rPr>
              <w:t xml:space="preserve">Документ, подтверждающий возникновение денежного </w:t>
            </w:r>
            <w:r w:rsidRPr="00B66599">
              <w:rPr>
                <w:rFonts w:ascii="Times New Roman" w:hAnsi="Times New Roman" w:cs="Times New Roman"/>
                <w:sz w:val="24"/>
                <w:szCs w:val="24"/>
              </w:rPr>
              <w:t xml:space="preserve">обязательства получателя средств бюджета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w:t>
            </w:r>
          </w:p>
        </w:tc>
      </w:tr>
      <w:tr w:rsidR="00184DED" w:rsidRPr="000C0FF7" w14:paraId="3B7A6E52" w14:textId="77777777" w:rsidTr="0063726C">
        <w:trPr>
          <w:trHeight w:val="20"/>
        </w:trPr>
        <w:tc>
          <w:tcPr>
            <w:tcW w:w="511" w:type="dxa"/>
            <w:shd w:val="clear" w:color="auto" w:fill="auto"/>
          </w:tcPr>
          <w:p w14:paraId="50CF0A72"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p>
        </w:tc>
        <w:tc>
          <w:tcPr>
            <w:tcW w:w="4660" w:type="dxa"/>
          </w:tcPr>
          <w:p w14:paraId="31D09932"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2</w:t>
            </w:r>
          </w:p>
        </w:tc>
        <w:tc>
          <w:tcPr>
            <w:tcW w:w="4978" w:type="dxa"/>
          </w:tcPr>
          <w:p w14:paraId="2A91EE94"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3</w:t>
            </w:r>
          </w:p>
        </w:tc>
      </w:tr>
      <w:tr w:rsidR="00184DED" w:rsidRPr="000C0FF7" w14:paraId="389297F7" w14:textId="77777777" w:rsidTr="0063726C">
        <w:trPr>
          <w:trHeight w:val="20"/>
        </w:trPr>
        <w:tc>
          <w:tcPr>
            <w:tcW w:w="511" w:type="dxa"/>
            <w:shd w:val="clear" w:color="auto" w:fill="auto"/>
          </w:tcPr>
          <w:p w14:paraId="62E70F5C"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p>
        </w:tc>
        <w:tc>
          <w:tcPr>
            <w:tcW w:w="4660" w:type="dxa"/>
          </w:tcPr>
          <w:p w14:paraId="554538E0" w14:textId="77777777" w:rsidR="00184DED" w:rsidRPr="000C0FF7" w:rsidRDefault="00184DED" w:rsidP="0063726C">
            <w:pPr>
              <w:pStyle w:val="ConsPlusNormal"/>
              <w:rPr>
                <w:rFonts w:ascii="Times New Roman" w:hAnsi="Times New Roman" w:cs="Times New Roman"/>
                <w:sz w:val="24"/>
                <w:szCs w:val="24"/>
              </w:rPr>
            </w:pPr>
            <w:bookmarkStart w:id="19" w:name="P224"/>
            <w:bookmarkEnd w:id="19"/>
            <w:r w:rsidRPr="000C0FF7">
              <w:rPr>
                <w:rFonts w:ascii="Times New Roman" w:hAnsi="Times New Roman" w:cs="Times New Roman"/>
                <w:sz w:val="24"/>
                <w:szCs w:val="24"/>
              </w:rPr>
              <w:t xml:space="preserve">Извещение об осуществлении закупки, за исключением извещений об осуществлении закупок, указанных в </w:t>
            </w:r>
            <w:hyperlink w:anchor="P317">
              <w:r w:rsidRPr="000C0FF7">
                <w:rPr>
                  <w:rFonts w:ascii="Times New Roman" w:hAnsi="Times New Roman" w:cs="Times New Roman"/>
                  <w:sz w:val="24"/>
                  <w:szCs w:val="24"/>
                </w:rPr>
                <w:t>пункте 1</w:t>
              </w:r>
            </w:hyperlink>
            <w:r w:rsidRPr="000C0FF7">
              <w:rPr>
                <w:rFonts w:ascii="Times New Roman" w:hAnsi="Times New Roman" w:cs="Times New Roman"/>
                <w:sz w:val="24"/>
                <w:szCs w:val="24"/>
              </w:rPr>
              <w:t>5 настоящего перечня</w:t>
            </w:r>
          </w:p>
        </w:tc>
        <w:tc>
          <w:tcPr>
            <w:tcW w:w="4978" w:type="dxa"/>
          </w:tcPr>
          <w:p w14:paraId="5BA3DE43"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Формирование денежного обязательства не предусматривается</w:t>
            </w:r>
          </w:p>
        </w:tc>
      </w:tr>
      <w:tr w:rsidR="00184DED" w:rsidRPr="000C0FF7" w14:paraId="35ED4C05" w14:textId="77777777" w:rsidTr="0063726C">
        <w:trPr>
          <w:trHeight w:val="20"/>
        </w:trPr>
        <w:tc>
          <w:tcPr>
            <w:tcW w:w="511" w:type="dxa"/>
            <w:shd w:val="clear" w:color="auto" w:fill="auto"/>
          </w:tcPr>
          <w:p w14:paraId="6ADCC096"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2.</w:t>
            </w:r>
          </w:p>
        </w:tc>
        <w:tc>
          <w:tcPr>
            <w:tcW w:w="4660" w:type="dxa"/>
          </w:tcPr>
          <w:p w14:paraId="31D51CE0" w14:textId="77777777" w:rsidR="00184DED" w:rsidRPr="000C0FF7" w:rsidRDefault="00184DED" w:rsidP="0063726C">
            <w:pPr>
              <w:pStyle w:val="ConsPlusNormal"/>
              <w:rPr>
                <w:rFonts w:ascii="Times New Roman" w:hAnsi="Times New Roman" w:cs="Times New Roman"/>
                <w:sz w:val="24"/>
                <w:szCs w:val="24"/>
              </w:rPr>
            </w:pPr>
            <w:bookmarkStart w:id="20" w:name="P227"/>
            <w:bookmarkEnd w:id="20"/>
            <w:r w:rsidRPr="000C0FF7">
              <w:rPr>
                <w:rFonts w:ascii="Times New Roman" w:hAnsi="Times New Roman" w:cs="Times New Roman"/>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hyperlink w:anchor="P317">
              <w:r w:rsidRPr="000C0FF7">
                <w:rPr>
                  <w:rFonts w:ascii="Times New Roman" w:hAnsi="Times New Roman" w:cs="Times New Roman"/>
                  <w:sz w:val="24"/>
                  <w:szCs w:val="24"/>
                </w:rPr>
                <w:t xml:space="preserve">пункте </w:t>
              </w:r>
            </w:hyperlink>
            <w:r w:rsidRPr="00511D32">
              <w:rPr>
                <w:rFonts w:ascii="Times New Roman" w:hAnsi="Times New Roman" w:cs="Times New Roman"/>
                <w:sz w:val="24"/>
                <w:szCs w:val="24"/>
              </w:rPr>
              <w:t>20</w:t>
            </w:r>
            <w:r w:rsidRPr="000C0FF7">
              <w:rPr>
                <w:rFonts w:ascii="Times New Roman" w:hAnsi="Times New Roman" w:cs="Times New Roman"/>
                <w:sz w:val="24"/>
                <w:szCs w:val="24"/>
              </w:rPr>
              <w:t xml:space="preserve"> настоящего перечня</w:t>
            </w:r>
          </w:p>
        </w:tc>
        <w:tc>
          <w:tcPr>
            <w:tcW w:w="4978" w:type="dxa"/>
          </w:tcPr>
          <w:p w14:paraId="57C183E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Формирование денежного обязательства не предусматривается</w:t>
            </w:r>
          </w:p>
        </w:tc>
      </w:tr>
      <w:tr w:rsidR="00184DED" w:rsidRPr="000C0FF7" w14:paraId="0DF9A8CE" w14:textId="77777777" w:rsidTr="0063726C">
        <w:trPr>
          <w:trHeight w:val="20"/>
        </w:trPr>
        <w:tc>
          <w:tcPr>
            <w:tcW w:w="511" w:type="dxa"/>
            <w:tcBorders>
              <w:bottom w:val="nil"/>
            </w:tcBorders>
            <w:shd w:val="clear" w:color="auto" w:fill="auto"/>
          </w:tcPr>
          <w:p w14:paraId="6B8A2A44"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3.</w:t>
            </w:r>
          </w:p>
        </w:tc>
        <w:tc>
          <w:tcPr>
            <w:tcW w:w="4660" w:type="dxa"/>
            <w:tcBorders>
              <w:bottom w:val="nil"/>
            </w:tcBorders>
          </w:tcPr>
          <w:p w14:paraId="2E84535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Проект</w:t>
            </w:r>
            <w:r>
              <w:rPr>
                <w:rFonts w:ascii="Times New Roman" w:hAnsi="Times New Roman" w:cs="Times New Roman"/>
                <w:sz w:val="24"/>
                <w:szCs w:val="24"/>
              </w:rPr>
              <w:t xml:space="preserve"> </w:t>
            </w:r>
            <w:r w:rsidRPr="00B918BE">
              <w:rPr>
                <w:rFonts w:ascii="Times New Roman" w:hAnsi="Times New Roman" w:cs="Times New Roman"/>
                <w:sz w:val="24"/>
                <w:szCs w:val="24"/>
              </w:rPr>
              <w:t>муниципального</w:t>
            </w:r>
            <w:r w:rsidRPr="000C0FF7">
              <w:rPr>
                <w:rFonts w:ascii="Times New Roman" w:hAnsi="Times New Roman" w:cs="Times New Roman"/>
                <w:sz w:val="24"/>
                <w:szCs w:val="24"/>
              </w:rPr>
              <w:t xml:space="preserve"> контракта, заключаемого с </w:t>
            </w:r>
            <w:r w:rsidRPr="00052542">
              <w:rPr>
                <w:rFonts w:ascii="Times New Roman" w:hAnsi="Times New Roman" w:cs="Times New Roman"/>
                <w:sz w:val="24"/>
                <w:szCs w:val="24"/>
              </w:rPr>
              <w:t>единственным поставщиком (подрядчиком, исполнителем</w:t>
            </w:r>
            <w:r w:rsidRPr="00511D32">
              <w:rPr>
                <w:rFonts w:ascii="Times New Roman" w:hAnsi="Times New Roman" w:cs="Times New Roman"/>
                <w:sz w:val="24"/>
                <w:szCs w:val="24"/>
              </w:rPr>
              <w:t xml:space="preserve">), </w:t>
            </w:r>
            <w:r w:rsidRPr="00511D32">
              <w:rPr>
                <w:rFonts w:ascii="Times New Roman" w:hAnsi="Times New Roman" w:cs="Times New Roman"/>
                <w:bCs/>
                <w:sz w:val="24"/>
                <w:szCs w:val="24"/>
              </w:rPr>
              <w:t>сформированный с использованием  единой информационной системы</w:t>
            </w:r>
          </w:p>
        </w:tc>
        <w:tc>
          <w:tcPr>
            <w:tcW w:w="4978" w:type="dxa"/>
          </w:tcPr>
          <w:p w14:paraId="257ED68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Формирование денежного обязательства не предусматривается</w:t>
            </w:r>
          </w:p>
        </w:tc>
      </w:tr>
      <w:tr w:rsidR="00184DED" w:rsidRPr="000C0FF7" w14:paraId="0E5345B1" w14:textId="77777777" w:rsidTr="0063726C">
        <w:trPr>
          <w:trHeight w:val="20"/>
        </w:trPr>
        <w:tc>
          <w:tcPr>
            <w:tcW w:w="511" w:type="dxa"/>
            <w:tcBorders>
              <w:bottom w:val="nil"/>
            </w:tcBorders>
            <w:shd w:val="clear" w:color="auto" w:fill="auto"/>
          </w:tcPr>
          <w:p w14:paraId="3DCDA88C"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lastRenderedPageBreak/>
              <w:t>4.</w:t>
            </w:r>
          </w:p>
        </w:tc>
        <w:tc>
          <w:tcPr>
            <w:tcW w:w="4660" w:type="dxa"/>
            <w:tcBorders>
              <w:bottom w:val="nil"/>
            </w:tcBorders>
            <w:shd w:val="clear" w:color="auto" w:fill="auto"/>
          </w:tcPr>
          <w:p w14:paraId="15C7E82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Проект соглашения об изменении условий </w:t>
            </w:r>
            <w:r w:rsidRPr="00B918BE">
              <w:rPr>
                <w:rFonts w:ascii="Times New Roman" w:hAnsi="Times New Roman" w:cs="Times New Roman"/>
                <w:sz w:val="24"/>
                <w:szCs w:val="24"/>
              </w:rPr>
              <w:t>муниципального</w:t>
            </w:r>
            <w:r w:rsidRPr="000C0FF7">
              <w:rPr>
                <w:rFonts w:ascii="Times New Roman" w:hAnsi="Times New Roman" w:cs="Times New Roman"/>
                <w:sz w:val="24"/>
                <w:szCs w:val="24"/>
              </w:rPr>
              <w:t xml:space="preserve"> контракта (договора), </w:t>
            </w:r>
            <w:r w:rsidRPr="00511D32">
              <w:rPr>
                <w:rFonts w:ascii="Times New Roman" w:hAnsi="Times New Roman" w:cs="Times New Roman"/>
                <w:bCs/>
                <w:sz w:val="24"/>
                <w:szCs w:val="24"/>
              </w:rPr>
              <w:t>сформированный с использованием  единой информационной системы</w:t>
            </w:r>
            <w:r w:rsidRPr="00511D32">
              <w:rPr>
                <w:rFonts w:ascii="Times New Roman" w:hAnsi="Times New Roman" w:cs="Times New Roman"/>
                <w:sz w:val="24"/>
                <w:szCs w:val="24"/>
              </w:rPr>
              <w:t>,</w:t>
            </w:r>
            <w:r w:rsidRPr="000C0FF7">
              <w:rPr>
                <w:rFonts w:ascii="Times New Roman" w:hAnsi="Times New Roman" w:cs="Times New Roman"/>
                <w:sz w:val="24"/>
                <w:szCs w:val="24"/>
              </w:rPr>
              <w:t xml:space="preserve"> в части увеличения цены контракта (аванса), сведения о котором подлежат включению в реестр контрактов</w:t>
            </w:r>
          </w:p>
        </w:tc>
        <w:tc>
          <w:tcPr>
            <w:tcW w:w="4978" w:type="dxa"/>
            <w:shd w:val="clear" w:color="auto" w:fill="auto"/>
          </w:tcPr>
          <w:p w14:paraId="31225CE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Формирование денежного обязательства не предусматривается</w:t>
            </w:r>
          </w:p>
        </w:tc>
      </w:tr>
      <w:tr w:rsidR="00184DED" w:rsidRPr="000C0FF7" w14:paraId="0C0EDD5D" w14:textId="77777777" w:rsidTr="0063726C">
        <w:trPr>
          <w:trHeight w:val="1103"/>
        </w:trPr>
        <w:tc>
          <w:tcPr>
            <w:tcW w:w="511" w:type="dxa"/>
            <w:tcBorders>
              <w:bottom w:val="nil"/>
            </w:tcBorders>
            <w:shd w:val="clear" w:color="auto" w:fill="auto"/>
          </w:tcPr>
          <w:p w14:paraId="2BA5521F"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5.</w:t>
            </w:r>
          </w:p>
        </w:tc>
        <w:tc>
          <w:tcPr>
            <w:tcW w:w="4660" w:type="dxa"/>
            <w:tcBorders>
              <w:bottom w:val="nil"/>
            </w:tcBorders>
            <w:shd w:val="clear" w:color="auto" w:fill="auto"/>
          </w:tcPr>
          <w:p w14:paraId="004C394C" w14:textId="77777777" w:rsidR="00184DED" w:rsidRPr="00AD3B98" w:rsidRDefault="00184DED" w:rsidP="0063726C">
            <w:pPr>
              <w:pStyle w:val="ConsPlusNormal"/>
              <w:rPr>
                <w:rFonts w:ascii="Times New Roman" w:hAnsi="Times New Roman" w:cs="Times New Roman"/>
                <w:sz w:val="24"/>
                <w:szCs w:val="24"/>
              </w:rPr>
            </w:pPr>
            <w:r w:rsidRPr="00AD3B98">
              <w:rPr>
                <w:rFonts w:ascii="Times New Roman" w:eastAsia="Times New Roman" w:hAnsi="Times New Roman" w:cs="Times New Roman"/>
                <w:sz w:val="24"/>
                <w:szCs w:val="24"/>
              </w:rPr>
              <w:t xml:space="preserve">Проект соглашения об изменении </w:t>
            </w:r>
            <w:r w:rsidRPr="00AD3B98">
              <w:rPr>
                <w:rFonts w:ascii="Times New Roman" w:eastAsia="Times New Roman" w:hAnsi="Times New Roman" w:cs="Times New Roman"/>
                <w:spacing w:val="-2"/>
                <w:sz w:val="24"/>
                <w:szCs w:val="24"/>
              </w:rPr>
              <w:t xml:space="preserve">условий </w:t>
            </w:r>
            <w:r w:rsidRPr="00B918BE">
              <w:rPr>
                <w:rFonts w:ascii="Times New Roman" w:hAnsi="Times New Roman" w:cs="Times New Roman"/>
                <w:sz w:val="24"/>
                <w:szCs w:val="24"/>
              </w:rPr>
              <w:t>муниципального</w:t>
            </w:r>
            <w:r w:rsidRPr="00AD3B98">
              <w:rPr>
                <w:rFonts w:ascii="Times New Roman" w:eastAsia="Times New Roman" w:hAnsi="Times New Roman" w:cs="Times New Roman"/>
                <w:spacing w:val="-2"/>
                <w:sz w:val="24"/>
                <w:szCs w:val="24"/>
              </w:rPr>
              <w:t xml:space="preserve"> контракта </w:t>
            </w:r>
            <w:r w:rsidRPr="00AD3B98">
              <w:rPr>
                <w:rFonts w:ascii="Times New Roman" w:eastAsia="Times New Roman" w:hAnsi="Times New Roman" w:cs="Times New Roman"/>
                <w:sz w:val="24"/>
                <w:szCs w:val="24"/>
              </w:rPr>
              <w:t xml:space="preserve">(договора), содержащего сведения, </w:t>
            </w:r>
            <w:r w:rsidRPr="00AD3B98">
              <w:rPr>
                <w:rFonts w:ascii="Times New Roman" w:eastAsia="Times New Roman" w:hAnsi="Times New Roman" w:cs="Times New Roman"/>
                <w:spacing w:val="-3"/>
                <w:sz w:val="24"/>
                <w:szCs w:val="24"/>
              </w:rPr>
              <w:t xml:space="preserve">составляющие государственную тайну, </w:t>
            </w:r>
            <w:r w:rsidRPr="00AD3B98">
              <w:rPr>
                <w:rFonts w:ascii="Times New Roman" w:eastAsia="Times New Roman" w:hAnsi="Times New Roman" w:cs="Times New Roman"/>
                <w:spacing w:val="-2"/>
                <w:sz w:val="24"/>
                <w:szCs w:val="24"/>
              </w:rPr>
              <w:t xml:space="preserve">сформированного без использования </w:t>
            </w:r>
            <w:r w:rsidRPr="00AD3B98">
              <w:rPr>
                <w:rFonts w:ascii="Times New Roman" w:eastAsia="Times New Roman" w:hAnsi="Times New Roman" w:cs="Times New Roman"/>
                <w:spacing w:val="-3"/>
                <w:sz w:val="24"/>
                <w:szCs w:val="24"/>
              </w:rPr>
              <w:t xml:space="preserve">единой информационной системы, в </w:t>
            </w:r>
            <w:r w:rsidRPr="00AD3B98">
              <w:rPr>
                <w:rFonts w:ascii="Times New Roman" w:eastAsia="Times New Roman" w:hAnsi="Times New Roman" w:cs="Times New Roman"/>
                <w:sz w:val="24"/>
                <w:szCs w:val="24"/>
              </w:rPr>
              <w:t xml:space="preserve">части увеличения цены </w:t>
            </w:r>
            <w:r w:rsidRPr="00B918BE">
              <w:rPr>
                <w:rFonts w:ascii="Times New Roman" w:hAnsi="Times New Roman" w:cs="Times New Roman"/>
                <w:sz w:val="24"/>
                <w:szCs w:val="24"/>
              </w:rPr>
              <w:t>муниципального</w:t>
            </w:r>
            <w:r w:rsidRPr="00AD3B98">
              <w:rPr>
                <w:rFonts w:ascii="Times New Roman" w:eastAsia="Times New Roman" w:hAnsi="Times New Roman" w:cs="Times New Roman"/>
                <w:spacing w:val="-1"/>
                <w:sz w:val="24"/>
                <w:szCs w:val="24"/>
              </w:rPr>
              <w:t xml:space="preserve"> контракта (аванса), </w:t>
            </w:r>
            <w:r w:rsidRPr="00AD3B98">
              <w:rPr>
                <w:rFonts w:ascii="Times New Roman" w:eastAsia="Times New Roman" w:hAnsi="Times New Roman" w:cs="Times New Roman"/>
                <w:spacing w:val="-2"/>
                <w:sz w:val="24"/>
                <w:szCs w:val="24"/>
              </w:rPr>
              <w:t>сведения</w:t>
            </w:r>
            <w:r>
              <w:rPr>
                <w:rFonts w:ascii="Times New Roman" w:eastAsia="Times New Roman" w:hAnsi="Times New Roman" w:cs="Times New Roman"/>
                <w:spacing w:val="-2"/>
                <w:sz w:val="24"/>
                <w:szCs w:val="24"/>
              </w:rPr>
              <w:t xml:space="preserve"> о</w:t>
            </w:r>
            <w:r w:rsidRPr="00AD3B98">
              <w:rPr>
                <w:rFonts w:ascii="Times New Roman" w:eastAsia="Times New Roman" w:hAnsi="Times New Roman" w:cs="Times New Roman"/>
                <w:spacing w:val="-2"/>
                <w:sz w:val="24"/>
                <w:szCs w:val="24"/>
              </w:rPr>
              <w:t xml:space="preserve"> котором подлежат </w:t>
            </w:r>
            <w:r w:rsidRPr="00AD3B98">
              <w:rPr>
                <w:rFonts w:ascii="Times New Roman" w:eastAsia="Times New Roman" w:hAnsi="Times New Roman" w:cs="Times New Roman"/>
                <w:spacing w:val="-1"/>
                <w:sz w:val="24"/>
                <w:szCs w:val="24"/>
              </w:rPr>
              <w:t>включению в реестр</w:t>
            </w:r>
            <w:r>
              <w:rPr>
                <w:rFonts w:ascii="Times New Roman" w:eastAsia="Times New Roman" w:hAnsi="Times New Roman" w:cs="Times New Roman"/>
                <w:spacing w:val="-1"/>
                <w:sz w:val="24"/>
                <w:szCs w:val="24"/>
              </w:rPr>
              <w:t xml:space="preserve"> контрактов, содержащий государственную тайну</w:t>
            </w:r>
            <w:r w:rsidRPr="00AD3B98">
              <w:rPr>
                <w:rFonts w:ascii="Times New Roman" w:eastAsia="Times New Roman" w:hAnsi="Times New Roman" w:cs="Times New Roman"/>
                <w:spacing w:val="-1"/>
                <w:sz w:val="24"/>
                <w:szCs w:val="24"/>
              </w:rPr>
              <w:t xml:space="preserve"> </w:t>
            </w:r>
          </w:p>
        </w:tc>
        <w:tc>
          <w:tcPr>
            <w:tcW w:w="4978" w:type="dxa"/>
            <w:shd w:val="clear" w:color="auto" w:fill="auto"/>
          </w:tcPr>
          <w:p w14:paraId="073EB769"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Формирование денежного обязательства не предусматривается</w:t>
            </w:r>
          </w:p>
        </w:tc>
      </w:tr>
      <w:tr w:rsidR="00184DED" w:rsidRPr="000C0FF7" w14:paraId="17E5E416" w14:textId="77777777" w:rsidTr="0063726C">
        <w:trPr>
          <w:trHeight w:val="1103"/>
        </w:trPr>
        <w:tc>
          <w:tcPr>
            <w:tcW w:w="511" w:type="dxa"/>
            <w:vMerge w:val="restart"/>
            <w:shd w:val="clear" w:color="auto" w:fill="auto"/>
          </w:tcPr>
          <w:p w14:paraId="314EECB4"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0C0FF7">
              <w:rPr>
                <w:rFonts w:ascii="Times New Roman" w:hAnsi="Times New Roman" w:cs="Times New Roman"/>
                <w:sz w:val="24"/>
                <w:szCs w:val="24"/>
              </w:rPr>
              <w:t>.</w:t>
            </w:r>
          </w:p>
        </w:tc>
        <w:tc>
          <w:tcPr>
            <w:tcW w:w="4660" w:type="dxa"/>
            <w:vMerge w:val="restart"/>
            <w:shd w:val="clear" w:color="auto" w:fill="auto"/>
          </w:tcPr>
          <w:p w14:paraId="3BDB7B41" w14:textId="76CFA276" w:rsidR="00184DED" w:rsidRPr="00AD3B98" w:rsidRDefault="00184DED" w:rsidP="0063726C">
            <w:pPr>
              <w:pStyle w:val="ConsPlusNormal"/>
              <w:rPr>
                <w:rFonts w:ascii="Times New Roman" w:hAnsi="Times New Roman" w:cs="Times New Roman"/>
                <w:sz w:val="24"/>
                <w:szCs w:val="24"/>
              </w:rPr>
            </w:pPr>
            <w:r w:rsidRPr="00AD3B98">
              <w:rPr>
                <w:rFonts w:ascii="Times New Roman" w:hAnsi="Times New Roman" w:cs="Times New Roman"/>
                <w:sz w:val="24"/>
                <w:szCs w:val="24"/>
              </w:rPr>
              <w:t xml:space="preserve">Муниципальный контракт (договор) на поставку товаров, выполнение работ, </w:t>
            </w:r>
            <w:r w:rsidRPr="00B66599">
              <w:rPr>
                <w:rFonts w:ascii="Times New Roman" w:hAnsi="Times New Roman" w:cs="Times New Roman"/>
                <w:sz w:val="24"/>
                <w:szCs w:val="24"/>
              </w:rPr>
              <w:t xml:space="preserve">оказание услуг для обеспечения нужд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B66599">
              <w:rPr>
                <w:rFonts w:ascii="Times New Roman" w:hAnsi="Times New Roman" w:cs="Times New Roman"/>
                <w:sz w:val="24"/>
                <w:szCs w:val="24"/>
              </w:rPr>
              <w:t xml:space="preserve"> муниципального</w:t>
            </w:r>
            <w:r w:rsidRPr="00AD3B98">
              <w:rPr>
                <w:rFonts w:ascii="Times New Roman" w:hAnsi="Times New Roman" w:cs="Times New Roman"/>
                <w:sz w:val="24"/>
                <w:szCs w:val="24"/>
              </w:rPr>
              <w:t xml:space="preserve">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AD3B98">
                <w:rPr>
                  <w:rFonts w:ascii="Times New Roman" w:hAnsi="Times New Roman" w:cs="Times New Roman"/>
                  <w:sz w:val="24"/>
                  <w:szCs w:val="24"/>
                </w:rPr>
                <w:t xml:space="preserve">пункте </w:t>
              </w:r>
            </w:hyperlink>
            <w:r w:rsidRPr="00511D32">
              <w:rPr>
                <w:rFonts w:ascii="Times New Roman" w:hAnsi="Times New Roman" w:cs="Times New Roman"/>
                <w:sz w:val="24"/>
                <w:szCs w:val="24"/>
              </w:rPr>
              <w:t>20</w:t>
            </w:r>
            <w:r w:rsidRPr="00AD3B98">
              <w:rPr>
                <w:rFonts w:ascii="Times New Roman" w:hAnsi="Times New Roman" w:cs="Times New Roman"/>
                <w:sz w:val="24"/>
                <w:szCs w:val="24"/>
              </w:rPr>
              <w:t xml:space="preserve"> настоящего Перечня</w:t>
            </w:r>
          </w:p>
        </w:tc>
        <w:tc>
          <w:tcPr>
            <w:tcW w:w="4978" w:type="dxa"/>
            <w:shd w:val="clear" w:color="auto" w:fill="auto"/>
          </w:tcPr>
          <w:p w14:paraId="6E14329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84DED" w:rsidRPr="000C0FF7" w14:paraId="12276C78" w14:textId="77777777" w:rsidTr="0063726C">
        <w:trPr>
          <w:trHeight w:val="20"/>
        </w:trPr>
        <w:tc>
          <w:tcPr>
            <w:tcW w:w="511" w:type="dxa"/>
            <w:vMerge/>
            <w:shd w:val="clear" w:color="auto" w:fill="auto"/>
          </w:tcPr>
          <w:p w14:paraId="696BE500"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6B3D1600"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2181F883"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184DED" w:rsidRPr="000C0FF7" w14:paraId="5CFF75A0" w14:textId="77777777" w:rsidTr="0063726C">
        <w:trPr>
          <w:trHeight w:val="33"/>
        </w:trPr>
        <w:tc>
          <w:tcPr>
            <w:tcW w:w="511" w:type="dxa"/>
            <w:vMerge/>
            <w:shd w:val="clear" w:color="auto" w:fill="auto"/>
          </w:tcPr>
          <w:p w14:paraId="0D78F7E3"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74CA6D18"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14C82350"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Счет</w:t>
            </w:r>
          </w:p>
        </w:tc>
      </w:tr>
      <w:tr w:rsidR="00184DED" w:rsidRPr="000C0FF7" w14:paraId="53DE85BB" w14:textId="77777777" w:rsidTr="0063726C">
        <w:trPr>
          <w:trHeight w:val="113"/>
        </w:trPr>
        <w:tc>
          <w:tcPr>
            <w:tcW w:w="511" w:type="dxa"/>
            <w:vMerge/>
            <w:shd w:val="clear" w:color="auto" w:fill="auto"/>
          </w:tcPr>
          <w:p w14:paraId="4F50527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7797DAB"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6AD6F76A"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Счет-фактура</w:t>
            </w:r>
          </w:p>
        </w:tc>
      </w:tr>
      <w:tr w:rsidR="00184DED" w:rsidRPr="000C0FF7" w14:paraId="0686647D" w14:textId="77777777" w:rsidTr="0063726C">
        <w:trPr>
          <w:trHeight w:val="112"/>
        </w:trPr>
        <w:tc>
          <w:tcPr>
            <w:tcW w:w="511" w:type="dxa"/>
            <w:vMerge/>
            <w:shd w:val="clear" w:color="auto" w:fill="auto"/>
          </w:tcPr>
          <w:p w14:paraId="1ABD4A40"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6AD641A1"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38A0A929"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Платежное поручение</w:t>
            </w:r>
            <w:r>
              <w:rPr>
                <w:rFonts w:ascii="Times New Roman" w:hAnsi="Times New Roman" w:cs="Times New Roman"/>
                <w:sz w:val="24"/>
                <w:szCs w:val="24"/>
              </w:rPr>
              <w:t xml:space="preserve"> </w:t>
            </w:r>
            <w:r w:rsidRPr="00B918BE">
              <w:rPr>
                <w:rFonts w:ascii="Times New Roman" w:hAnsi="Times New Roman" w:cs="Times New Roman"/>
                <w:sz w:val="24"/>
                <w:szCs w:val="24"/>
              </w:rPr>
              <w:t>(копия</w:t>
            </w:r>
            <w:r w:rsidRPr="00B918BE">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п</w:t>
            </w:r>
            <w:r w:rsidRPr="00B918BE">
              <w:rPr>
                <w:rFonts w:ascii="Times New Roman" w:hAnsi="Times New Roman" w:cs="Times New Roman"/>
                <w:sz w:val="24"/>
                <w:szCs w:val="24"/>
              </w:rPr>
              <w:t>латежного</w:t>
            </w:r>
            <w:r>
              <w:rPr>
                <w:rFonts w:ascii="Times New Roman" w:hAnsi="Times New Roman" w:cs="Times New Roman"/>
                <w:sz w:val="24"/>
                <w:szCs w:val="24"/>
              </w:rPr>
              <w:t xml:space="preserve"> </w:t>
            </w:r>
            <w:r w:rsidRPr="00B918BE">
              <w:rPr>
                <w:rFonts w:ascii="Times New Roman" w:hAnsi="Times New Roman" w:cs="Times New Roman"/>
                <w:sz w:val="24"/>
                <w:szCs w:val="24"/>
              </w:rPr>
              <w:t>поручения) о</w:t>
            </w:r>
            <w:r>
              <w:rPr>
                <w:rFonts w:ascii="Times New Roman" w:hAnsi="Times New Roman" w:cs="Times New Roman"/>
                <w:sz w:val="24"/>
                <w:szCs w:val="24"/>
              </w:rPr>
              <w:t xml:space="preserve"> в</w:t>
            </w:r>
            <w:r w:rsidRPr="00B918BE">
              <w:rPr>
                <w:rFonts w:ascii="Times New Roman" w:hAnsi="Times New Roman" w:cs="Times New Roman"/>
                <w:sz w:val="24"/>
                <w:szCs w:val="24"/>
              </w:rPr>
              <w:t>озврате</w:t>
            </w:r>
            <w:r>
              <w:rPr>
                <w:rFonts w:ascii="Times New Roman" w:hAnsi="Times New Roman" w:cs="Times New Roman"/>
                <w:sz w:val="24"/>
                <w:szCs w:val="24"/>
              </w:rPr>
              <w:t xml:space="preserve"> </w:t>
            </w:r>
            <w:r w:rsidRPr="00B918BE">
              <w:rPr>
                <w:rFonts w:ascii="Times New Roman" w:hAnsi="Times New Roman" w:cs="Times New Roman"/>
                <w:sz w:val="24"/>
                <w:szCs w:val="24"/>
              </w:rPr>
              <w:t>дебиторской</w:t>
            </w:r>
            <w:r>
              <w:rPr>
                <w:rFonts w:ascii="Times New Roman" w:hAnsi="Times New Roman" w:cs="Times New Roman"/>
                <w:sz w:val="24"/>
                <w:szCs w:val="24"/>
              </w:rPr>
              <w:t xml:space="preserve"> </w:t>
            </w:r>
            <w:r w:rsidRPr="00B918BE">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B918BE">
              <w:rPr>
                <w:rFonts w:ascii="Times New Roman" w:hAnsi="Times New Roman" w:cs="Times New Roman"/>
                <w:sz w:val="24"/>
                <w:szCs w:val="24"/>
              </w:rPr>
              <w:t>прошлых</w:t>
            </w:r>
            <w:r>
              <w:rPr>
                <w:rFonts w:ascii="Times New Roman" w:hAnsi="Times New Roman" w:cs="Times New Roman"/>
                <w:sz w:val="24"/>
                <w:szCs w:val="24"/>
              </w:rPr>
              <w:t xml:space="preserve"> </w:t>
            </w:r>
            <w:r w:rsidRPr="00B918BE">
              <w:rPr>
                <w:rFonts w:ascii="Times New Roman" w:hAnsi="Times New Roman" w:cs="Times New Roman"/>
                <w:sz w:val="24"/>
                <w:szCs w:val="24"/>
              </w:rPr>
              <w:t>лет</w:t>
            </w:r>
          </w:p>
        </w:tc>
      </w:tr>
      <w:tr w:rsidR="00184DED" w:rsidRPr="000C0FF7" w14:paraId="3DF7A8BE" w14:textId="77777777" w:rsidTr="0063726C">
        <w:trPr>
          <w:trHeight w:val="739"/>
        </w:trPr>
        <w:tc>
          <w:tcPr>
            <w:tcW w:w="511" w:type="dxa"/>
            <w:vMerge/>
            <w:tcBorders>
              <w:bottom w:val="nil"/>
            </w:tcBorders>
            <w:shd w:val="clear" w:color="auto" w:fill="auto"/>
          </w:tcPr>
          <w:p w14:paraId="6CC9B3AC" w14:textId="77777777" w:rsidR="00184DED" w:rsidRPr="000C0FF7" w:rsidRDefault="00184DED" w:rsidP="0063726C">
            <w:pPr>
              <w:pStyle w:val="ConsPlusNormal"/>
              <w:rPr>
                <w:rFonts w:ascii="Times New Roman" w:hAnsi="Times New Roman" w:cs="Times New Roman"/>
                <w:sz w:val="24"/>
                <w:szCs w:val="24"/>
              </w:rPr>
            </w:pPr>
          </w:p>
        </w:tc>
        <w:tc>
          <w:tcPr>
            <w:tcW w:w="4660" w:type="dxa"/>
            <w:vMerge/>
            <w:tcBorders>
              <w:bottom w:val="nil"/>
            </w:tcBorders>
            <w:shd w:val="clear" w:color="auto" w:fill="auto"/>
          </w:tcPr>
          <w:p w14:paraId="10FECA65"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19A73061" w14:textId="75F19C25"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B918BE">
              <w:rPr>
                <w:rFonts w:ascii="Times New Roman" w:hAnsi="Times New Roman" w:cs="Times New Roman"/>
                <w:sz w:val="24"/>
                <w:szCs w:val="24"/>
              </w:rPr>
              <w:t xml:space="preserve"> муниципального района Республики Мордовия (далее – получатель средств местного бюджета, возникшему на основании муниципального контракта.</w:t>
            </w:r>
          </w:p>
        </w:tc>
      </w:tr>
      <w:tr w:rsidR="00184DED" w:rsidRPr="000C0FF7" w14:paraId="19195A9F" w14:textId="77777777" w:rsidTr="0063726C">
        <w:trPr>
          <w:trHeight w:val="1103"/>
        </w:trPr>
        <w:tc>
          <w:tcPr>
            <w:tcW w:w="511" w:type="dxa"/>
            <w:vMerge w:val="restart"/>
            <w:shd w:val="clear" w:color="auto" w:fill="auto"/>
          </w:tcPr>
          <w:p w14:paraId="61116101"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r w:rsidRPr="000C0FF7">
              <w:rPr>
                <w:rFonts w:ascii="Times New Roman" w:hAnsi="Times New Roman" w:cs="Times New Roman"/>
                <w:sz w:val="24"/>
                <w:szCs w:val="24"/>
              </w:rPr>
              <w:t>.</w:t>
            </w:r>
          </w:p>
        </w:tc>
        <w:tc>
          <w:tcPr>
            <w:tcW w:w="4660" w:type="dxa"/>
            <w:vMerge w:val="restart"/>
            <w:shd w:val="clear" w:color="auto" w:fill="auto"/>
          </w:tcPr>
          <w:p w14:paraId="72C35759" w14:textId="77777777" w:rsidR="00184DED" w:rsidRPr="00AD3B98" w:rsidRDefault="00184DED" w:rsidP="0063726C">
            <w:pPr>
              <w:pStyle w:val="ConsPlusNormal"/>
              <w:rPr>
                <w:rFonts w:ascii="Times New Roman" w:hAnsi="Times New Roman" w:cs="Times New Roman"/>
                <w:sz w:val="24"/>
                <w:szCs w:val="24"/>
              </w:rPr>
            </w:pPr>
            <w:bookmarkStart w:id="21" w:name="P230"/>
            <w:bookmarkEnd w:id="21"/>
            <w:r w:rsidRPr="00AD3B98">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Pr>
                <w:rFonts w:ascii="Times New Roman" w:hAnsi="Times New Roman" w:cs="Times New Roman"/>
                <w:sz w:val="24"/>
                <w:szCs w:val="24"/>
              </w:rPr>
              <w:t xml:space="preserve">муниципальных </w:t>
            </w:r>
            <w:r w:rsidRPr="00AD3B98">
              <w:rPr>
                <w:rFonts w:ascii="Times New Roman" w:hAnsi="Times New Roman" w:cs="Times New Roman"/>
                <w:sz w:val="24"/>
                <w:szCs w:val="24"/>
              </w:rPr>
              <w:t xml:space="preserve">нужд, сведения о котором подлежат включению </w:t>
            </w:r>
            <w:r>
              <w:rPr>
                <w:rFonts w:ascii="Times New Roman" w:hAnsi="Times New Roman" w:cs="Times New Roman"/>
                <w:sz w:val="24"/>
                <w:szCs w:val="24"/>
              </w:rPr>
              <w:t xml:space="preserve">в </w:t>
            </w:r>
            <w:r w:rsidRPr="00AD3B98">
              <w:rPr>
                <w:rFonts w:ascii="Times New Roman" w:hAnsi="Times New Roman" w:cs="Times New Roman"/>
                <w:sz w:val="24"/>
                <w:szCs w:val="24"/>
              </w:rPr>
              <w:t>реестр контрактов,</w:t>
            </w:r>
            <w:r>
              <w:rPr>
                <w:rFonts w:ascii="Times New Roman" w:hAnsi="Times New Roman" w:cs="Times New Roman"/>
                <w:sz w:val="24"/>
                <w:szCs w:val="24"/>
              </w:rPr>
              <w:t xml:space="preserve"> содержащих государственную тайну</w:t>
            </w:r>
          </w:p>
        </w:tc>
        <w:tc>
          <w:tcPr>
            <w:tcW w:w="4978" w:type="dxa"/>
            <w:shd w:val="clear" w:color="auto" w:fill="auto"/>
          </w:tcPr>
          <w:p w14:paraId="4AFAF86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выполненных работ</w:t>
            </w:r>
          </w:p>
        </w:tc>
      </w:tr>
      <w:tr w:rsidR="00184DED" w:rsidRPr="000C0FF7" w14:paraId="108FEF8C" w14:textId="77777777" w:rsidTr="0063726C">
        <w:trPr>
          <w:trHeight w:val="20"/>
        </w:trPr>
        <w:tc>
          <w:tcPr>
            <w:tcW w:w="511" w:type="dxa"/>
            <w:vMerge/>
            <w:shd w:val="clear" w:color="auto" w:fill="auto"/>
          </w:tcPr>
          <w:p w14:paraId="7CB64440"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776537D1"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011B54C6"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об оказании услуг</w:t>
            </w:r>
          </w:p>
        </w:tc>
      </w:tr>
      <w:tr w:rsidR="00184DED" w:rsidRPr="000C0FF7" w14:paraId="3C50E668" w14:textId="77777777" w:rsidTr="0063726C">
        <w:trPr>
          <w:trHeight w:val="33"/>
        </w:trPr>
        <w:tc>
          <w:tcPr>
            <w:tcW w:w="511" w:type="dxa"/>
            <w:vMerge/>
            <w:shd w:val="clear" w:color="auto" w:fill="auto"/>
          </w:tcPr>
          <w:p w14:paraId="7CE58980"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CD8EF53"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7961E9B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приема-передачи</w:t>
            </w:r>
          </w:p>
        </w:tc>
      </w:tr>
      <w:tr w:rsidR="00184DED" w:rsidRPr="000C0FF7" w14:paraId="127D308E" w14:textId="77777777" w:rsidTr="0063726C">
        <w:trPr>
          <w:trHeight w:val="113"/>
        </w:trPr>
        <w:tc>
          <w:tcPr>
            <w:tcW w:w="511" w:type="dxa"/>
            <w:vMerge/>
            <w:shd w:val="clear" w:color="auto" w:fill="auto"/>
          </w:tcPr>
          <w:p w14:paraId="06A3E93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937B19C"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8A58F74" w14:textId="77777777" w:rsidR="00184DED" w:rsidRPr="00B918BE"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Муниципальный контракт (договор) (в случае осуществления авансовых платежей в </w:t>
            </w:r>
            <w:r w:rsidRPr="00CF3081">
              <w:rPr>
                <w:rFonts w:ascii="Times New Roman" w:hAnsi="Times New Roman" w:cs="Times New Roman"/>
                <w:sz w:val="24"/>
                <w:szCs w:val="24"/>
              </w:rPr>
              <w:t xml:space="preserve">соответствии с условиями муниципального контракта (договора), внесение арендной платы по муниципальному контракту, если </w:t>
            </w:r>
            <w:r w:rsidRPr="00CF3081">
              <w:rPr>
                <w:rFonts w:ascii="Times New Roman" w:eastAsia="Times New Roman" w:hAnsi="Times New Roman" w:cs="Times New Roman"/>
                <w:sz w:val="24"/>
                <w:szCs w:val="24"/>
              </w:rPr>
              <w:t xml:space="preserve">условиями такого </w:t>
            </w:r>
            <w:r w:rsidRPr="00CF3081">
              <w:rPr>
                <w:rFonts w:ascii="Times New Roman" w:hAnsi="Times New Roman" w:cs="Times New Roman"/>
                <w:sz w:val="24"/>
                <w:szCs w:val="24"/>
              </w:rPr>
              <w:t>муниципально</w:t>
            </w:r>
            <w:r w:rsidRPr="00CF3081">
              <w:rPr>
                <w:rFonts w:ascii="Times New Roman" w:eastAsia="Times New Roman" w:hAnsi="Times New Roman" w:cs="Times New Roman"/>
                <w:sz w:val="24"/>
                <w:szCs w:val="24"/>
              </w:rPr>
              <w:t xml:space="preserve">го контракта (договора) не предусмотрено предоставление документов для оплаты денежных обязательств при осуществлении </w:t>
            </w:r>
            <w:r w:rsidRPr="00CF3081">
              <w:rPr>
                <w:rFonts w:ascii="Times New Roman" w:eastAsia="Times New Roman" w:hAnsi="Times New Roman" w:cs="Times New Roman"/>
                <w:spacing w:val="-2"/>
                <w:sz w:val="24"/>
                <w:szCs w:val="24"/>
              </w:rPr>
              <w:t xml:space="preserve">авансовых платежей (внесении арендной </w:t>
            </w:r>
            <w:r w:rsidRPr="00CF3081">
              <w:rPr>
                <w:rFonts w:ascii="Times New Roman" w:eastAsia="Times New Roman" w:hAnsi="Times New Roman" w:cs="Times New Roman"/>
                <w:sz w:val="24"/>
                <w:szCs w:val="24"/>
              </w:rPr>
              <w:t>платы</w:t>
            </w:r>
            <w:r>
              <w:rPr>
                <w:rFonts w:eastAsia="Times New Roman"/>
                <w:sz w:val="24"/>
                <w:szCs w:val="24"/>
              </w:rPr>
              <w:t>)</w:t>
            </w:r>
          </w:p>
        </w:tc>
      </w:tr>
      <w:tr w:rsidR="00184DED" w:rsidRPr="000C0FF7" w14:paraId="0680515E" w14:textId="77777777" w:rsidTr="0063726C">
        <w:trPr>
          <w:trHeight w:val="112"/>
        </w:trPr>
        <w:tc>
          <w:tcPr>
            <w:tcW w:w="511" w:type="dxa"/>
            <w:vMerge/>
            <w:shd w:val="clear" w:color="auto" w:fill="auto"/>
          </w:tcPr>
          <w:p w14:paraId="67BC8223"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5D96EA7"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176D2C3"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Платежное поручение</w:t>
            </w:r>
            <w:r>
              <w:rPr>
                <w:rFonts w:ascii="Times New Roman" w:hAnsi="Times New Roman" w:cs="Times New Roman"/>
                <w:sz w:val="24"/>
                <w:szCs w:val="24"/>
              </w:rPr>
              <w:t xml:space="preserve"> </w:t>
            </w:r>
            <w:r w:rsidRPr="00B918BE">
              <w:rPr>
                <w:rFonts w:ascii="Times New Roman" w:hAnsi="Times New Roman" w:cs="Times New Roman"/>
                <w:sz w:val="24"/>
                <w:szCs w:val="24"/>
              </w:rPr>
              <w:t>(копия</w:t>
            </w:r>
            <w:r w:rsidRPr="00B918BE">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п</w:t>
            </w:r>
            <w:r w:rsidRPr="00B918BE">
              <w:rPr>
                <w:rFonts w:ascii="Times New Roman" w:hAnsi="Times New Roman" w:cs="Times New Roman"/>
                <w:sz w:val="24"/>
                <w:szCs w:val="24"/>
              </w:rPr>
              <w:t>латежного</w:t>
            </w:r>
            <w:r>
              <w:rPr>
                <w:rFonts w:ascii="Times New Roman" w:hAnsi="Times New Roman" w:cs="Times New Roman"/>
                <w:sz w:val="24"/>
                <w:szCs w:val="24"/>
              </w:rPr>
              <w:t xml:space="preserve"> </w:t>
            </w:r>
            <w:r w:rsidRPr="00B918BE">
              <w:rPr>
                <w:rFonts w:ascii="Times New Roman" w:hAnsi="Times New Roman" w:cs="Times New Roman"/>
                <w:sz w:val="24"/>
                <w:szCs w:val="24"/>
              </w:rPr>
              <w:t>поручения) о</w:t>
            </w:r>
            <w:r>
              <w:rPr>
                <w:rFonts w:ascii="Times New Roman" w:hAnsi="Times New Roman" w:cs="Times New Roman"/>
                <w:sz w:val="24"/>
                <w:szCs w:val="24"/>
              </w:rPr>
              <w:t xml:space="preserve"> в</w:t>
            </w:r>
            <w:r w:rsidRPr="00B918BE">
              <w:rPr>
                <w:rFonts w:ascii="Times New Roman" w:hAnsi="Times New Roman" w:cs="Times New Roman"/>
                <w:sz w:val="24"/>
                <w:szCs w:val="24"/>
              </w:rPr>
              <w:t>озврате</w:t>
            </w:r>
            <w:r>
              <w:rPr>
                <w:rFonts w:ascii="Times New Roman" w:hAnsi="Times New Roman" w:cs="Times New Roman"/>
                <w:sz w:val="24"/>
                <w:szCs w:val="24"/>
              </w:rPr>
              <w:t xml:space="preserve"> </w:t>
            </w:r>
            <w:r w:rsidRPr="00B918BE">
              <w:rPr>
                <w:rFonts w:ascii="Times New Roman" w:hAnsi="Times New Roman" w:cs="Times New Roman"/>
                <w:sz w:val="24"/>
                <w:szCs w:val="24"/>
              </w:rPr>
              <w:t>дебиторской</w:t>
            </w:r>
            <w:r>
              <w:rPr>
                <w:rFonts w:ascii="Times New Roman" w:hAnsi="Times New Roman" w:cs="Times New Roman"/>
                <w:sz w:val="24"/>
                <w:szCs w:val="24"/>
              </w:rPr>
              <w:t xml:space="preserve"> </w:t>
            </w:r>
            <w:r w:rsidRPr="00B918BE">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B918BE">
              <w:rPr>
                <w:rFonts w:ascii="Times New Roman" w:hAnsi="Times New Roman" w:cs="Times New Roman"/>
                <w:sz w:val="24"/>
                <w:szCs w:val="24"/>
              </w:rPr>
              <w:t>прошлых</w:t>
            </w:r>
            <w:r>
              <w:rPr>
                <w:rFonts w:ascii="Times New Roman" w:hAnsi="Times New Roman" w:cs="Times New Roman"/>
                <w:sz w:val="24"/>
                <w:szCs w:val="24"/>
              </w:rPr>
              <w:t xml:space="preserve"> </w:t>
            </w:r>
            <w:r w:rsidRPr="00B918BE">
              <w:rPr>
                <w:rFonts w:ascii="Times New Roman" w:hAnsi="Times New Roman" w:cs="Times New Roman"/>
                <w:sz w:val="24"/>
                <w:szCs w:val="24"/>
              </w:rPr>
              <w:t>лет</w:t>
            </w:r>
          </w:p>
        </w:tc>
      </w:tr>
      <w:tr w:rsidR="00184DED" w:rsidRPr="000C0FF7" w14:paraId="684AF208" w14:textId="77777777" w:rsidTr="0063726C">
        <w:trPr>
          <w:trHeight w:val="231"/>
        </w:trPr>
        <w:tc>
          <w:tcPr>
            <w:tcW w:w="511" w:type="dxa"/>
            <w:vMerge/>
            <w:shd w:val="clear" w:color="auto" w:fill="auto"/>
          </w:tcPr>
          <w:p w14:paraId="03BE446A"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5535200"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587DAC6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 или иной документ, являющийся основанием для оплаты неустойки</w:t>
            </w:r>
          </w:p>
        </w:tc>
      </w:tr>
      <w:tr w:rsidR="00184DED" w:rsidRPr="000C0FF7" w14:paraId="3EAA5262" w14:textId="77777777" w:rsidTr="0063726C">
        <w:trPr>
          <w:trHeight w:val="230"/>
        </w:trPr>
        <w:tc>
          <w:tcPr>
            <w:tcW w:w="511" w:type="dxa"/>
            <w:vMerge/>
            <w:shd w:val="clear" w:color="auto" w:fill="auto"/>
          </w:tcPr>
          <w:p w14:paraId="1E341338"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ED21DEA"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6DD27A4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w:t>
            </w:r>
          </w:p>
        </w:tc>
      </w:tr>
      <w:tr w:rsidR="00184DED" w:rsidRPr="000C0FF7" w14:paraId="3F1D0ADA" w14:textId="77777777" w:rsidTr="0063726C">
        <w:trPr>
          <w:trHeight w:val="230"/>
        </w:trPr>
        <w:tc>
          <w:tcPr>
            <w:tcW w:w="511" w:type="dxa"/>
            <w:vMerge/>
            <w:shd w:val="clear" w:color="auto" w:fill="auto"/>
          </w:tcPr>
          <w:p w14:paraId="272749DA"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948F847"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6F698B9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Счет-фактура</w:t>
            </w:r>
          </w:p>
        </w:tc>
      </w:tr>
      <w:tr w:rsidR="00184DED" w:rsidRPr="000C0FF7" w14:paraId="7C936E84" w14:textId="77777777" w:rsidTr="0063726C">
        <w:trPr>
          <w:trHeight w:val="230"/>
        </w:trPr>
        <w:tc>
          <w:tcPr>
            <w:tcW w:w="511" w:type="dxa"/>
            <w:vMerge/>
            <w:shd w:val="clear" w:color="auto" w:fill="auto"/>
          </w:tcPr>
          <w:p w14:paraId="583635B8"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2B7BC98"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DCAEA8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Товарная накладная (унифицированная форма N ТОРГ-12) (ф. 0330212)</w:t>
            </w:r>
          </w:p>
        </w:tc>
      </w:tr>
      <w:tr w:rsidR="00184DED" w:rsidRPr="000C0FF7" w14:paraId="2833F6F7" w14:textId="77777777" w:rsidTr="0063726C">
        <w:trPr>
          <w:trHeight w:val="230"/>
        </w:trPr>
        <w:tc>
          <w:tcPr>
            <w:tcW w:w="511" w:type="dxa"/>
            <w:vMerge/>
            <w:shd w:val="clear" w:color="auto" w:fill="auto"/>
          </w:tcPr>
          <w:p w14:paraId="3F03B05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B91EE14"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7867264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Универсальный передаточный документ</w:t>
            </w:r>
          </w:p>
        </w:tc>
      </w:tr>
      <w:tr w:rsidR="00184DED" w:rsidRPr="000C0FF7" w14:paraId="3409E532" w14:textId="77777777" w:rsidTr="0063726C">
        <w:trPr>
          <w:trHeight w:val="230"/>
        </w:trPr>
        <w:tc>
          <w:tcPr>
            <w:tcW w:w="511" w:type="dxa"/>
            <w:vMerge/>
            <w:shd w:val="clear" w:color="auto" w:fill="auto"/>
          </w:tcPr>
          <w:p w14:paraId="6C9629BC"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7CC007D"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83BAA8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Чек</w:t>
            </w:r>
          </w:p>
        </w:tc>
      </w:tr>
      <w:tr w:rsidR="00184DED" w:rsidRPr="000C0FF7" w14:paraId="01125AC3" w14:textId="77777777" w:rsidTr="0063726C">
        <w:trPr>
          <w:trHeight w:val="230"/>
        </w:trPr>
        <w:tc>
          <w:tcPr>
            <w:tcW w:w="511" w:type="dxa"/>
            <w:vMerge/>
            <w:shd w:val="clear" w:color="auto" w:fill="auto"/>
          </w:tcPr>
          <w:p w14:paraId="7AAA7512"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785A1F6F"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3474D4BE" w14:textId="77777777" w:rsidR="00184DED" w:rsidRPr="00B918BE" w:rsidRDefault="00184DED" w:rsidP="0063726C">
            <w:pPr>
              <w:pStyle w:val="ConsPlusNormal"/>
              <w:rPr>
                <w:rFonts w:ascii="Times New Roman" w:hAnsi="Times New Roman" w:cs="Times New Roman"/>
                <w:sz w:val="24"/>
                <w:szCs w:val="24"/>
              </w:rPr>
            </w:pPr>
            <w:r w:rsidRPr="00914CA2">
              <w:rPr>
                <w:rFonts w:ascii="Times New Roman" w:hAnsi="Times New Roman" w:cs="Times New Roman"/>
                <w:sz w:val="24"/>
                <w:szCs w:val="24"/>
              </w:rPr>
              <w:t>Платежное поручение</w:t>
            </w:r>
            <w:r>
              <w:rPr>
                <w:rFonts w:ascii="Times New Roman" w:hAnsi="Times New Roman" w:cs="Times New Roman"/>
                <w:sz w:val="24"/>
                <w:szCs w:val="24"/>
              </w:rPr>
              <w:t xml:space="preserve"> </w:t>
            </w:r>
            <w:r w:rsidRPr="00914CA2">
              <w:rPr>
                <w:rFonts w:ascii="Times New Roman" w:hAnsi="Times New Roman" w:cs="Times New Roman"/>
                <w:sz w:val="24"/>
                <w:szCs w:val="24"/>
              </w:rPr>
              <w:t>(копия</w:t>
            </w:r>
            <w:r>
              <w:rPr>
                <w:rFonts w:ascii="Times New Roman" w:hAnsi="Times New Roman" w:cs="Times New Roman"/>
                <w:sz w:val="24"/>
                <w:szCs w:val="24"/>
              </w:rPr>
              <w:t xml:space="preserve"> </w:t>
            </w:r>
            <w:r w:rsidRPr="00914CA2">
              <w:rPr>
                <w:rFonts w:ascii="Times New Roman" w:hAnsi="Times New Roman" w:cs="Times New Roman"/>
                <w:sz w:val="24"/>
                <w:szCs w:val="24"/>
              </w:rPr>
              <w:t>платежного</w:t>
            </w:r>
            <w:r>
              <w:rPr>
                <w:rFonts w:ascii="Times New Roman" w:hAnsi="Times New Roman" w:cs="Times New Roman"/>
                <w:sz w:val="24"/>
                <w:szCs w:val="24"/>
              </w:rPr>
              <w:t xml:space="preserve"> </w:t>
            </w:r>
            <w:r w:rsidRPr="00914CA2">
              <w:rPr>
                <w:rFonts w:ascii="Times New Roman" w:hAnsi="Times New Roman" w:cs="Times New Roman"/>
                <w:sz w:val="24"/>
                <w:szCs w:val="24"/>
              </w:rPr>
              <w:t>поручения) о</w:t>
            </w:r>
            <w:r>
              <w:rPr>
                <w:rFonts w:ascii="Times New Roman" w:hAnsi="Times New Roman" w:cs="Times New Roman"/>
                <w:sz w:val="24"/>
                <w:szCs w:val="24"/>
              </w:rPr>
              <w:t xml:space="preserve"> </w:t>
            </w:r>
            <w:r w:rsidRPr="00914CA2">
              <w:rPr>
                <w:rFonts w:ascii="Times New Roman" w:hAnsi="Times New Roman" w:cs="Times New Roman"/>
                <w:sz w:val="24"/>
                <w:szCs w:val="24"/>
              </w:rPr>
              <w:t>возврате</w:t>
            </w:r>
            <w:r>
              <w:rPr>
                <w:rFonts w:ascii="Times New Roman" w:hAnsi="Times New Roman" w:cs="Times New Roman"/>
                <w:sz w:val="24"/>
                <w:szCs w:val="24"/>
              </w:rPr>
              <w:t xml:space="preserve"> </w:t>
            </w:r>
            <w:r w:rsidRPr="00914CA2">
              <w:rPr>
                <w:rFonts w:ascii="Times New Roman" w:hAnsi="Times New Roman" w:cs="Times New Roman"/>
                <w:sz w:val="24"/>
                <w:szCs w:val="24"/>
              </w:rPr>
              <w:t>дебиторской</w:t>
            </w:r>
            <w:r>
              <w:rPr>
                <w:rFonts w:ascii="Times New Roman" w:hAnsi="Times New Roman" w:cs="Times New Roman"/>
                <w:sz w:val="24"/>
                <w:szCs w:val="24"/>
              </w:rPr>
              <w:t xml:space="preserve"> </w:t>
            </w:r>
            <w:r w:rsidRPr="00914CA2">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914CA2">
              <w:rPr>
                <w:rFonts w:ascii="Times New Roman" w:hAnsi="Times New Roman" w:cs="Times New Roman"/>
                <w:sz w:val="24"/>
                <w:szCs w:val="24"/>
              </w:rPr>
              <w:t>прошлых</w:t>
            </w:r>
            <w:r>
              <w:rPr>
                <w:rFonts w:ascii="Times New Roman" w:hAnsi="Times New Roman" w:cs="Times New Roman"/>
                <w:sz w:val="24"/>
                <w:szCs w:val="24"/>
              </w:rPr>
              <w:t xml:space="preserve"> </w:t>
            </w:r>
            <w:r w:rsidRPr="00914CA2">
              <w:rPr>
                <w:rFonts w:ascii="Times New Roman" w:hAnsi="Times New Roman" w:cs="Times New Roman"/>
                <w:sz w:val="24"/>
                <w:szCs w:val="24"/>
              </w:rPr>
              <w:t>лет</w:t>
            </w:r>
          </w:p>
        </w:tc>
      </w:tr>
      <w:tr w:rsidR="00184DED" w:rsidRPr="000C0FF7" w14:paraId="3DC3AF86" w14:textId="77777777" w:rsidTr="0063726C">
        <w:trPr>
          <w:trHeight w:val="230"/>
        </w:trPr>
        <w:tc>
          <w:tcPr>
            <w:tcW w:w="511" w:type="dxa"/>
            <w:vMerge/>
            <w:tcBorders>
              <w:bottom w:val="nil"/>
            </w:tcBorders>
            <w:shd w:val="clear" w:color="auto" w:fill="auto"/>
          </w:tcPr>
          <w:p w14:paraId="3830A73C" w14:textId="77777777" w:rsidR="00184DED" w:rsidRPr="000C0FF7" w:rsidRDefault="00184DED" w:rsidP="0063726C">
            <w:pPr>
              <w:pStyle w:val="ConsPlusNormal"/>
              <w:rPr>
                <w:rFonts w:ascii="Times New Roman" w:hAnsi="Times New Roman" w:cs="Times New Roman"/>
                <w:sz w:val="24"/>
                <w:szCs w:val="24"/>
              </w:rPr>
            </w:pPr>
          </w:p>
        </w:tc>
        <w:tc>
          <w:tcPr>
            <w:tcW w:w="4660" w:type="dxa"/>
            <w:vMerge/>
            <w:tcBorders>
              <w:bottom w:val="nil"/>
            </w:tcBorders>
            <w:shd w:val="clear" w:color="auto" w:fill="auto"/>
          </w:tcPr>
          <w:p w14:paraId="3D8C6BB6"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F0CEBED" w14:textId="77777777" w:rsidR="00184DED" w:rsidRPr="00B918BE" w:rsidRDefault="00184DED" w:rsidP="0063726C">
            <w:pPr>
              <w:pStyle w:val="ConsPlusNormal"/>
              <w:rPr>
                <w:rFonts w:ascii="Times New Roman" w:hAnsi="Times New Roman" w:cs="Times New Roman"/>
                <w:sz w:val="24"/>
                <w:szCs w:val="24"/>
              </w:rPr>
            </w:pPr>
            <w:r w:rsidRPr="00B918BE">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Pr="00511D32">
              <w:rPr>
                <w:rFonts w:ascii="Times New Roman" w:hAnsi="Times New Roman" w:cs="Times New Roman"/>
                <w:sz w:val="24"/>
                <w:szCs w:val="24"/>
              </w:rPr>
              <w:t>средств местного бюджета,</w:t>
            </w:r>
            <w:r w:rsidRPr="00B918BE">
              <w:rPr>
                <w:rFonts w:ascii="Times New Roman" w:hAnsi="Times New Roman" w:cs="Times New Roman"/>
                <w:sz w:val="24"/>
                <w:szCs w:val="24"/>
              </w:rPr>
              <w:t xml:space="preserve"> возникшему на основании муниципального контракта.</w:t>
            </w:r>
          </w:p>
        </w:tc>
      </w:tr>
      <w:tr w:rsidR="00184DED" w:rsidRPr="000C0FF7" w14:paraId="41AF8796" w14:textId="77777777" w:rsidTr="0063726C">
        <w:trPr>
          <w:trHeight w:val="20"/>
        </w:trPr>
        <w:tc>
          <w:tcPr>
            <w:tcW w:w="511" w:type="dxa"/>
            <w:vMerge w:val="restart"/>
            <w:shd w:val="clear" w:color="auto" w:fill="auto"/>
          </w:tcPr>
          <w:p w14:paraId="17318C03"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Pr="000C0FF7">
              <w:rPr>
                <w:rFonts w:ascii="Times New Roman" w:hAnsi="Times New Roman" w:cs="Times New Roman"/>
                <w:sz w:val="24"/>
                <w:szCs w:val="24"/>
              </w:rPr>
              <w:t>.</w:t>
            </w:r>
          </w:p>
        </w:tc>
        <w:tc>
          <w:tcPr>
            <w:tcW w:w="4660" w:type="dxa"/>
            <w:vMerge w:val="restart"/>
            <w:shd w:val="clear" w:color="auto" w:fill="auto"/>
          </w:tcPr>
          <w:p w14:paraId="62D50AE1" w14:textId="77777777" w:rsidR="00184DED" w:rsidRPr="000C0FF7" w:rsidRDefault="00184DED" w:rsidP="0063726C">
            <w:pPr>
              <w:tabs>
                <w:tab w:val="left" w:pos="1949"/>
                <w:tab w:val="left" w:pos="2803"/>
              </w:tabs>
              <w:spacing w:line="274" w:lineRule="exact"/>
              <w:ind w:left="10"/>
              <w:rPr>
                <w:rFonts w:ascii="Times New Roman" w:hAnsi="Times New Roman" w:cs="Times New Roman"/>
                <w:sz w:val="24"/>
                <w:szCs w:val="24"/>
              </w:rPr>
            </w:pPr>
            <w:bookmarkStart w:id="22" w:name="P245"/>
            <w:bookmarkEnd w:id="22"/>
            <w:r w:rsidRPr="000C0FF7">
              <w:rPr>
                <w:rFonts w:ascii="Times New Roman" w:hAnsi="Times New Roman" w:cs="Times New Roman"/>
                <w:sz w:val="24"/>
                <w:szCs w:val="24"/>
              </w:rPr>
              <w:t>Муниципальный контракт (договор)</w:t>
            </w:r>
            <w:r>
              <w:rPr>
                <w:rFonts w:ascii="Times New Roman" w:hAnsi="Times New Roman" w:cs="Times New Roman"/>
                <w:sz w:val="24"/>
                <w:szCs w:val="24"/>
              </w:rPr>
              <w:t xml:space="preserve">, </w:t>
            </w:r>
            <w:r w:rsidRPr="00914CA2">
              <w:rPr>
                <w:rFonts w:ascii="Times New Roman" w:eastAsia="Times New Roman" w:hAnsi="Times New Roman" w:cs="Times New Roman"/>
                <w:sz w:val="24"/>
                <w:szCs w:val="24"/>
              </w:rPr>
              <w:t>сведения о котором не подлежат</w:t>
            </w:r>
            <w:r>
              <w:rPr>
                <w:rFonts w:ascii="Times New Roman" w:eastAsia="Times New Roman" w:hAnsi="Times New Roman" w:cs="Times New Roman"/>
                <w:sz w:val="24"/>
                <w:szCs w:val="24"/>
              </w:rPr>
              <w:t xml:space="preserve"> </w:t>
            </w:r>
            <w:r w:rsidRPr="00914CA2">
              <w:rPr>
                <w:rFonts w:ascii="Times New Roman" w:eastAsia="Times New Roman" w:hAnsi="Times New Roman" w:cs="Times New Roman"/>
                <w:spacing w:val="-4"/>
                <w:sz w:val="24"/>
                <w:szCs w:val="24"/>
              </w:rPr>
              <w:t>включению</w:t>
            </w:r>
            <w:r>
              <w:rPr>
                <w:rFonts w:ascii="Times New Roman" w:eastAsia="Times New Roman" w:hAnsi="Times New Roman" w:cs="Times New Roman"/>
                <w:spacing w:val="-4"/>
                <w:sz w:val="24"/>
                <w:szCs w:val="24"/>
              </w:rPr>
              <w:t xml:space="preserve"> </w:t>
            </w:r>
            <w:r w:rsidRPr="00914CA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14CA2">
              <w:rPr>
                <w:rFonts w:ascii="Times New Roman" w:eastAsia="Times New Roman" w:hAnsi="Times New Roman" w:cs="Times New Roman"/>
                <w:spacing w:val="-3"/>
                <w:sz w:val="24"/>
                <w:szCs w:val="24"/>
              </w:rPr>
              <w:t>определенный</w:t>
            </w:r>
            <w:r>
              <w:rPr>
                <w:rFonts w:ascii="Times New Roman" w:eastAsia="Times New Roman" w:hAnsi="Times New Roman" w:cs="Times New Roman"/>
                <w:spacing w:val="-3"/>
                <w:sz w:val="24"/>
                <w:szCs w:val="24"/>
              </w:rPr>
              <w:t xml:space="preserve"> </w:t>
            </w:r>
            <w:r w:rsidRPr="00914CA2">
              <w:rPr>
                <w:rFonts w:ascii="Times New Roman" w:eastAsia="Times New Roman" w:hAnsi="Times New Roman" w:cs="Times New Roman"/>
                <w:spacing w:val="-2"/>
                <w:sz w:val="24"/>
                <w:szCs w:val="24"/>
              </w:rPr>
              <w:t>законодательством</w:t>
            </w:r>
            <w:r>
              <w:rPr>
                <w:rFonts w:ascii="Times New Roman" w:eastAsia="Times New Roman" w:hAnsi="Times New Roman" w:cs="Times New Roman"/>
                <w:spacing w:val="-2"/>
                <w:sz w:val="24"/>
                <w:szCs w:val="24"/>
              </w:rPr>
              <w:t xml:space="preserve"> </w:t>
            </w:r>
            <w:r w:rsidRPr="00914CA2">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pacing w:val="-2"/>
                <w:sz w:val="24"/>
                <w:szCs w:val="24"/>
              </w:rPr>
              <w:t xml:space="preserve"> </w:t>
            </w:r>
            <w:r w:rsidRPr="00914CA2">
              <w:rPr>
                <w:rFonts w:ascii="Times New Roman" w:eastAsia="Times New Roman" w:hAnsi="Times New Roman" w:cs="Times New Roman"/>
                <w:sz w:val="24"/>
                <w:szCs w:val="24"/>
              </w:rPr>
              <w:t xml:space="preserve">Федерации о </w:t>
            </w:r>
            <w:r w:rsidRPr="00914CA2">
              <w:rPr>
                <w:rFonts w:ascii="Times New Roman" w:eastAsia="Times New Roman" w:hAnsi="Times New Roman" w:cs="Times New Roman"/>
                <w:sz w:val="24"/>
                <w:szCs w:val="24"/>
              </w:rPr>
              <w:lastRenderedPageBreak/>
              <w:t>контрактной системе в</w:t>
            </w:r>
            <w:r>
              <w:rPr>
                <w:rFonts w:ascii="Times New Roman" w:eastAsia="Times New Roman" w:hAnsi="Times New Roman" w:cs="Times New Roman"/>
                <w:sz w:val="24"/>
                <w:szCs w:val="24"/>
              </w:rPr>
              <w:t xml:space="preserve"> </w:t>
            </w:r>
            <w:r w:rsidRPr="00914CA2">
              <w:rPr>
                <w:rFonts w:ascii="Times New Roman" w:eastAsia="Times New Roman" w:hAnsi="Times New Roman" w:cs="Times New Roman"/>
                <w:sz w:val="24"/>
                <w:szCs w:val="24"/>
              </w:rPr>
              <w:t>сфере закупок товаров, работ, услуг для</w:t>
            </w:r>
            <w:r>
              <w:rPr>
                <w:rFonts w:ascii="Times New Roman" w:eastAsia="Times New Roman" w:hAnsi="Times New Roman" w:cs="Times New Roman"/>
                <w:sz w:val="24"/>
                <w:szCs w:val="24"/>
              </w:rPr>
              <w:t xml:space="preserve"> </w:t>
            </w:r>
            <w:r w:rsidRPr="00914CA2">
              <w:rPr>
                <w:rFonts w:ascii="Times New Roman" w:eastAsia="Times New Roman" w:hAnsi="Times New Roman" w:cs="Times New Roman"/>
                <w:spacing w:val="-4"/>
                <w:sz w:val="24"/>
                <w:szCs w:val="24"/>
              </w:rPr>
              <w:t>обеспечения</w:t>
            </w:r>
            <w:r>
              <w:rPr>
                <w:rFonts w:ascii="Times New Roman" w:eastAsia="Times New Roman" w:hAnsi="Times New Roman" w:cs="Times New Roman"/>
                <w:spacing w:val="-4"/>
                <w:sz w:val="24"/>
                <w:szCs w:val="24"/>
              </w:rPr>
              <w:t xml:space="preserve"> </w:t>
            </w:r>
            <w:r w:rsidRPr="00914CA2">
              <w:rPr>
                <w:rFonts w:ascii="Times New Roman" w:eastAsia="Times New Roman" w:hAnsi="Times New Roman" w:cs="Times New Roman"/>
                <w:spacing w:val="-3"/>
                <w:sz w:val="24"/>
                <w:szCs w:val="24"/>
              </w:rPr>
              <w:t>государственных</w:t>
            </w:r>
            <w:r>
              <w:rPr>
                <w:rFonts w:ascii="Times New Roman" w:eastAsia="Times New Roman" w:hAnsi="Times New Roman" w:cs="Times New Roman"/>
                <w:spacing w:val="-3"/>
                <w:sz w:val="24"/>
                <w:szCs w:val="24"/>
              </w:rPr>
              <w:t xml:space="preserve"> </w:t>
            </w:r>
            <w:r w:rsidRPr="00914CA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14CA2">
              <w:rPr>
                <w:rFonts w:ascii="Times New Roman" w:eastAsia="Times New Roman" w:hAnsi="Times New Roman" w:cs="Times New Roman"/>
                <w:spacing w:val="-1"/>
                <w:sz w:val="24"/>
                <w:szCs w:val="24"/>
              </w:rPr>
              <w:t xml:space="preserve">муниципальных нужд реестр контрактов </w:t>
            </w:r>
            <w:r w:rsidRPr="00914CA2">
              <w:rPr>
                <w:rFonts w:ascii="Times New Roman" w:eastAsia="Times New Roman" w:hAnsi="Times New Roman" w:cs="Times New Roman"/>
                <w:sz w:val="24"/>
                <w:szCs w:val="24"/>
              </w:rPr>
              <w:t xml:space="preserve">или реестр контрактов, содержащий </w:t>
            </w:r>
            <w:r w:rsidRPr="00914CA2">
              <w:rPr>
                <w:rFonts w:ascii="Times New Roman" w:eastAsia="Times New Roman" w:hAnsi="Times New Roman" w:cs="Times New Roman"/>
                <w:spacing w:val="-1"/>
                <w:sz w:val="24"/>
                <w:szCs w:val="24"/>
              </w:rPr>
              <w:t xml:space="preserve">государственную тайну, за </w:t>
            </w:r>
            <w:r>
              <w:rPr>
                <w:rFonts w:ascii="Times New Roman" w:eastAsia="Times New Roman" w:hAnsi="Times New Roman" w:cs="Times New Roman"/>
                <w:spacing w:val="-1"/>
                <w:sz w:val="24"/>
                <w:szCs w:val="24"/>
              </w:rPr>
              <w:t xml:space="preserve">исключением </w:t>
            </w:r>
            <w:r w:rsidRPr="00914CA2">
              <w:rPr>
                <w:rFonts w:ascii="Times New Roman" w:hAnsi="Times New Roman" w:cs="Times New Roman"/>
                <w:sz w:val="24"/>
                <w:szCs w:val="24"/>
              </w:rPr>
              <w:t xml:space="preserve">муниципальных контрактов (договоров), указанных в </w:t>
            </w:r>
            <w:hyperlink w:anchor="P317">
              <w:r w:rsidRPr="00914CA2">
                <w:rPr>
                  <w:rFonts w:ascii="Times New Roman" w:hAnsi="Times New Roman" w:cs="Times New Roman"/>
                  <w:sz w:val="24"/>
                  <w:szCs w:val="24"/>
                </w:rPr>
                <w:t xml:space="preserve">пункте </w:t>
              </w:r>
            </w:hyperlink>
            <w:r w:rsidRPr="00511D32">
              <w:rPr>
                <w:rFonts w:ascii="Times New Roman" w:hAnsi="Times New Roman" w:cs="Times New Roman"/>
                <w:sz w:val="24"/>
                <w:szCs w:val="24"/>
              </w:rPr>
              <w:t>20</w:t>
            </w:r>
            <w:r w:rsidRPr="00914CA2">
              <w:rPr>
                <w:rFonts w:ascii="Times New Roman" w:hAnsi="Times New Roman" w:cs="Times New Roman"/>
                <w:sz w:val="24"/>
                <w:szCs w:val="24"/>
              </w:rPr>
              <w:t xml:space="preserve"> настоящего Перечня</w:t>
            </w:r>
          </w:p>
        </w:tc>
        <w:tc>
          <w:tcPr>
            <w:tcW w:w="4978" w:type="dxa"/>
            <w:shd w:val="clear" w:color="auto" w:fill="auto"/>
          </w:tcPr>
          <w:p w14:paraId="220F57F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lastRenderedPageBreak/>
              <w:t>Акт выполненных работ</w:t>
            </w:r>
          </w:p>
        </w:tc>
      </w:tr>
      <w:tr w:rsidR="00184DED" w:rsidRPr="000C0FF7" w14:paraId="240A698D" w14:textId="77777777" w:rsidTr="0063726C">
        <w:trPr>
          <w:trHeight w:val="20"/>
        </w:trPr>
        <w:tc>
          <w:tcPr>
            <w:tcW w:w="511" w:type="dxa"/>
            <w:vMerge/>
            <w:shd w:val="clear" w:color="auto" w:fill="auto"/>
          </w:tcPr>
          <w:p w14:paraId="05F156F1"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6A1200A"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3E56D3D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об оказании услуг</w:t>
            </w:r>
          </w:p>
        </w:tc>
      </w:tr>
      <w:tr w:rsidR="00184DED" w:rsidRPr="000C0FF7" w14:paraId="43CC92FE" w14:textId="77777777" w:rsidTr="0063726C">
        <w:trPr>
          <w:trHeight w:val="20"/>
        </w:trPr>
        <w:tc>
          <w:tcPr>
            <w:tcW w:w="511" w:type="dxa"/>
            <w:vMerge/>
            <w:shd w:val="clear" w:color="auto" w:fill="auto"/>
          </w:tcPr>
          <w:p w14:paraId="3E801CC4"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3DC5D2C"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7EF563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приема-передачи</w:t>
            </w:r>
          </w:p>
        </w:tc>
      </w:tr>
      <w:tr w:rsidR="00184DED" w:rsidRPr="000C0FF7" w14:paraId="35A6061A" w14:textId="77777777" w:rsidTr="0063726C">
        <w:trPr>
          <w:trHeight w:val="20"/>
        </w:trPr>
        <w:tc>
          <w:tcPr>
            <w:tcW w:w="511" w:type="dxa"/>
            <w:vMerge/>
            <w:shd w:val="clear" w:color="auto" w:fill="auto"/>
          </w:tcPr>
          <w:p w14:paraId="1A2FE787"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AD1E3EF"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2122230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184DED" w:rsidRPr="000C0FF7" w14:paraId="3D6AABB4" w14:textId="77777777" w:rsidTr="0063726C">
        <w:trPr>
          <w:trHeight w:val="20"/>
        </w:trPr>
        <w:tc>
          <w:tcPr>
            <w:tcW w:w="511" w:type="dxa"/>
            <w:vMerge/>
            <w:shd w:val="clear" w:color="auto" w:fill="auto"/>
          </w:tcPr>
          <w:p w14:paraId="3D44EF62"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8A05793"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5A4C552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 или иной документ, являющийся основанием для оплаты неустойки</w:t>
            </w:r>
          </w:p>
        </w:tc>
      </w:tr>
      <w:tr w:rsidR="00184DED" w:rsidRPr="000C0FF7" w14:paraId="31081551" w14:textId="77777777" w:rsidTr="0063726C">
        <w:trPr>
          <w:trHeight w:val="20"/>
        </w:trPr>
        <w:tc>
          <w:tcPr>
            <w:tcW w:w="511" w:type="dxa"/>
            <w:vMerge/>
            <w:shd w:val="clear" w:color="auto" w:fill="auto"/>
          </w:tcPr>
          <w:p w14:paraId="4049F4A1"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703A8EF7"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118B88B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w:t>
            </w:r>
          </w:p>
        </w:tc>
      </w:tr>
      <w:tr w:rsidR="00184DED" w:rsidRPr="000C0FF7" w14:paraId="6AD7B627" w14:textId="77777777" w:rsidTr="0063726C">
        <w:trPr>
          <w:trHeight w:val="20"/>
        </w:trPr>
        <w:tc>
          <w:tcPr>
            <w:tcW w:w="511" w:type="dxa"/>
            <w:vMerge/>
            <w:shd w:val="clear" w:color="auto" w:fill="auto"/>
          </w:tcPr>
          <w:p w14:paraId="1E26998C"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9DD5086"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A66F52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Счет-фактура</w:t>
            </w:r>
          </w:p>
        </w:tc>
      </w:tr>
      <w:tr w:rsidR="00184DED" w:rsidRPr="000C0FF7" w14:paraId="4B1976B3" w14:textId="77777777" w:rsidTr="0063726C">
        <w:trPr>
          <w:trHeight w:val="20"/>
        </w:trPr>
        <w:tc>
          <w:tcPr>
            <w:tcW w:w="511" w:type="dxa"/>
            <w:vMerge/>
            <w:shd w:val="clear" w:color="auto" w:fill="auto"/>
          </w:tcPr>
          <w:p w14:paraId="7073DFF7"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863F2DB"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1D68733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Товарная накладная (унифицированная форма N ТОРГ-12) (ф. 0330212)</w:t>
            </w:r>
          </w:p>
        </w:tc>
      </w:tr>
      <w:tr w:rsidR="00184DED" w:rsidRPr="000C0FF7" w14:paraId="6011FF19" w14:textId="77777777" w:rsidTr="0063726C">
        <w:trPr>
          <w:trHeight w:val="20"/>
        </w:trPr>
        <w:tc>
          <w:tcPr>
            <w:tcW w:w="511" w:type="dxa"/>
            <w:vMerge/>
            <w:shd w:val="clear" w:color="auto" w:fill="auto"/>
          </w:tcPr>
          <w:p w14:paraId="2AEB89D2"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912FA22"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5812B0B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Универсальный передаточный документ</w:t>
            </w:r>
          </w:p>
        </w:tc>
      </w:tr>
      <w:tr w:rsidR="00184DED" w:rsidRPr="000C0FF7" w14:paraId="71419EB1" w14:textId="77777777" w:rsidTr="0063726C">
        <w:trPr>
          <w:trHeight w:val="113"/>
        </w:trPr>
        <w:tc>
          <w:tcPr>
            <w:tcW w:w="511" w:type="dxa"/>
            <w:vMerge/>
            <w:shd w:val="clear" w:color="auto" w:fill="auto"/>
          </w:tcPr>
          <w:p w14:paraId="2D7438C7"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EB2E3D6"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0FDB75C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Чек</w:t>
            </w:r>
          </w:p>
        </w:tc>
      </w:tr>
      <w:tr w:rsidR="00184DED" w:rsidRPr="000C0FF7" w14:paraId="52ADD6C1" w14:textId="77777777" w:rsidTr="0063726C">
        <w:trPr>
          <w:trHeight w:val="112"/>
        </w:trPr>
        <w:tc>
          <w:tcPr>
            <w:tcW w:w="511" w:type="dxa"/>
            <w:vMerge/>
            <w:shd w:val="clear" w:color="auto" w:fill="auto"/>
          </w:tcPr>
          <w:p w14:paraId="7D71D8D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399C47F"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0D13FBC1" w14:textId="77777777" w:rsidR="00184DED" w:rsidRPr="00B918BE" w:rsidRDefault="00184DED" w:rsidP="0063726C">
            <w:pPr>
              <w:pStyle w:val="ConsPlusNormal"/>
              <w:rPr>
                <w:rFonts w:ascii="Times New Roman" w:hAnsi="Times New Roman" w:cs="Times New Roman"/>
                <w:sz w:val="24"/>
                <w:szCs w:val="24"/>
              </w:rPr>
            </w:pPr>
            <w:r w:rsidRPr="00914CA2">
              <w:rPr>
                <w:rFonts w:ascii="Times New Roman" w:hAnsi="Times New Roman" w:cs="Times New Roman"/>
                <w:sz w:val="24"/>
                <w:szCs w:val="24"/>
              </w:rPr>
              <w:t>Платежное поручение</w:t>
            </w:r>
            <w:r>
              <w:rPr>
                <w:rFonts w:ascii="Times New Roman" w:hAnsi="Times New Roman" w:cs="Times New Roman"/>
                <w:sz w:val="24"/>
                <w:szCs w:val="24"/>
              </w:rPr>
              <w:t xml:space="preserve"> </w:t>
            </w:r>
            <w:r w:rsidRPr="00914CA2">
              <w:rPr>
                <w:rFonts w:ascii="Times New Roman" w:hAnsi="Times New Roman" w:cs="Times New Roman"/>
                <w:sz w:val="24"/>
                <w:szCs w:val="24"/>
              </w:rPr>
              <w:t>(копия</w:t>
            </w:r>
            <w:r>
              <w:rPr>
                <w:rFonts w:ascii="Times New Roman" w:hAnsi="Times New Roman" w:cs="Times New Roman"/>
                <w:sz w:val="24"/>
                <w:szCs w:val="24"/>
              </w:rPr>
              <w:t xml:space="preserve"> </w:t>
            </w:r>
            <w:r w:rsidRPr="00914CA2">
              <w:rPr>
                <w:rFonts w:ascii="Times New Roman" w:hAnsi="Times New Roman" w:cs="Times New Roman"/>
                <w:sz w:val="24"/>
                <w:szCs w:val="24"/>
              </w:rPr>
              <w:t>платежного</w:t>
            </w:r>
            <w:r>
              <w:rPr>
                <w:rFonts w:ascii="Times New Roman" w:hAnsi="Times New Roman" w:cs="Times New Roman"/>
                <w:sz w:val="24"/>
                <w:szCs w:val="24"/>
              </w:rPr>
              <w:t xml:space="preserve"> </w:t>
            </w:r>
            <w:r w:rsidRPr="00914CA2">
              <w:rPr>
                <w:rFonts w:ascii="Times New Roman" w:hAnsi="Times New Roman" w:cs="Times New Roman"/>
                <w:sz w:val="24"/>
                <w:szCs w:val="24"/>
              </w:rPr>
              <w:t>поручения) о</w:t>
            </w:r>
            <w:r>
              <w:rPr>
                <w:rFonts w:ascii="Times New Roman" w:hAnsi="Times New Roman" w:cs="Times New Roman"/>
                <w:sz w:val="24"/>
                <w:szCs w:val="24"/>
              </w:rPr>
              <w:t xml:space="preserve"> </w:t>
            </w:r>
            <w:r w:rsidRPr="00914CA2">
              <w:rPr>
                <w:rFonts w:ascii="Times New Roman" w:hAnsi="Times New Roman" w:cs="Times New Roman"/>
                <w:sz w:val="24"/>
                <w:szCs w:val="24"/>
              </w:rPr>
              <w:t>возврате</w:t>
            </w:r>
            <w:r>
              <w:rPr>
                <w:rFonts w:ascii="Times New Roman" w:hAnsi="Times New Roman" w:cs="Times New Roman"/>
                <w:sz w:val="24"/>
                <w:szCs w:val="24"/>
              </w:rPr>
              <w:t xml:space="preserve"> </w:t>
            </w:r>
            <w:r w:rsidRPr="00914CA2">
              <w:rPr>
                <w:rFonts w:ascii="Times New Roman" w:hAnsi="Times New Roman" w:cs="Times New Roman"/>
                <w:sz w:val="24"/>
                <w:szCs w:val="24"/>
              </w:rPr>
              <w:t>дебиторской</w:t>
            </w:r>
            <w:r>
              <w:rPr>
                <w:rFonts w:ascii="Times New Roman" w:hAnsi="Times New Roman" w:cs="Times New Roman"/>
                <w:sz w:val="24"/>
                <w:szCs w:val="24"/>
              </w:rPr>
              <w:t xml:space="preserve"> </w:t>
            </w:r>
            <w:r w:rsidRPr="00914CA2">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914CA2">
              <w:rPr>
                <w:rFonts w:ascii="Times New Roman" w:hAnsi="Times New Roman" w:cs="Times New Roman"/>
                <w:sz w:val="24"/>
                <w:szCs w:val="24"/>
              </w:rPr>
              <w:t>прошлых</w:t>
            </w:r>
            <w:r>
              <w:rPr>
                <w:rFonts w:ascii="Times New Roman" w:hAnsi="Times New Roman" w:cs="Times New Roman"/>
                <w:sz w:val="24"/>
                <w:szCs w:val="24"/>
              </w:rPr>
              <w:t xml:space="preserve"> </w:t>
            </w:r>
            <w:r w:rsidRPr="00914CA2">
              <w:rPr>
                <w:rFonts w:ascii="Times New Roman" w:hAnsi="Times New Roman" w:cs="Times New Roman"/>
                <w:sz w:val="24"/>
                <w:szCs w:val="24"/>
              </w:rPr>
              <w:t>лет</w:t>
            </w:r>
          </w:p>
        </w:tc>
      </w:tr>
      <w:tr w:rsidR="00184DED" w:rsidRPr="000C0FF7" w14:paraId="273A2BF0" w14:textId="77777777" w:rsidTr="0063726C">
        <w:trPr>
          <w:trHeight w:val="20"/>
        </w:trPr>
        <w:tc>
          <w:tcPr>
            <w:tcW w:w="511" w:type="dxa"/>
            <w:vMerge/>
            <w:shd w:val="clear" w:color="auto" w:fill="auto"/>
          </w:tcPr>
          <w:p w14:paraId="72149A6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B755284"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7EEB62C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184DED" w:rsidRPr="000C0FF7" w14:paraId="2620D750" w14:textId="77777777" w:rsidTr="0063726C">
        <w:trPr>
          <w:trHeight w:val="20"/>
        </w:trPr>
        <w:tc>
          <w:tcPr>
            <w:tcW w:w="511" w:type="dxa"/>
            <w:vMerge w:val="restart"/>
            <w:shd w:val="clear" w:color="auto" w:fill="auto"/>
          </w:tcPr>
          <w:p w14:paraId="7DB46B87"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0C0FF7">
              <w:rPr>
                <w:rFonts w:ascii="Times New Roman" w:hAnsi="Times New Roman" w:cs="Times New Roman"/>
                <w:sz w:val="24"/>
                <w:szCs w:val="24"/>
              </w:rPr>
              <w:t>.</w:t>
            </w:r>
          </w:p>
        </w:tc>
        <w:tc>
          <w:tcPr>
            <w:tcW w:w="4660" w:type="dxa"/>
            <w:vMerge w:val="restart"/>
            <w:shd w:val="clear" w:color="auto" w:fill="auto"/>
          </w:tcPr>
          <w:p w14:paraId="0D8E15FA" w14:textId="112F9D96" w:rsidR="00184DED" w:rsidRPr="000C0FF7" w:rsidRDefault="00184DED" w:rsidP="0063726C">
            <w:pPr>
              <w:pStyle w:val="ConsPlusNormal"/>
              <w:rPr>
                <w:rFonts w:ascii="Times New Roman" w:hAnsi="Times New Roman" w:cs="Times New Roman"/>
                <w:sz w:val="24"/>
                <w:szCs w:val="24"/>
              </w:rPr>
            </w:pPr>
            <w:bookmarkStart w:id="23" w:name="P258"/>
            <w:bookmarkEnd w:id="23"/>
            <w:r w:rsidRPr="000C0FF7">
              <w:rPr>
                <w:rFonts w:ascii="Times New Roman" w:hAnsi="Times New Roman" w:cs="Times New Roman"/>
                <w:sz w:val="24"/>
                <w:szCs w:val="24"/>
              </w:rPr>
              <w:t xml:space="preserve">Соглашение о предоставлении из бюджета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 (далее – местный бюджет) межбюджетных трансфертов бюджетам муниципальных образований в форме субсидии, субвенции, иного межбюджетного трансферта, (далее –  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w:t>
            </w:r>
            <w:r>
              <w:rPr>
                <w:rFonts w:ascii="Times New Roman" w:hAnsi="Times New Roman" w:cs="Times New Roman"/>
                <w:sz w:val="24"/>
                <w:szCs w:val="24"/>
              </w:rPr>
              <w:t>–</w:t>
            </w:r>
            <w:r w:rsidRPr="000C0FF7">
              <w:rPr>
                <w:rFonts w:ascii="Times New Roman" w:hAnsi="Times New Roman" w:cs="Times New Roman"/>
                <w:sz w:val="24"/>
                <w:szCs w:val="24"/>
              </w:rPr>
              <w:t xml:space="preserve"> реестр соглашений)</w:t>
            </w:r>
          </w:p>
        </w:tc>
        <w:tc>
          <w:tcPr>
            <w:tcW w:w="4978" w:type="dxa"/>
            <w:shd w:val="clear" w:color="auto" w:fill="auto"/>
          </w:tcPr>
          <w:p w14:paraId="1EEDDC1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84DED" w:rsidRPr="000C0FF7" w14:paraId="73EF8567" w14:textId="77777777" w:rsidTr="0063726C">
        <w:trPr>
          <w:trHeight w:val="20"/>
        </w:trPr>
        <w:tc>
          <w:tcPr>
            <w:tcW w:w="511" w:type="dxa"/>
            <w:vMerge/>
            <w:shd w:val="clear" w:color="auto" w:fill="auto"/>
          </w:tcPr>
          <w:p w14:paraId="54F0EF0E"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A0FC181"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097F4E6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184DED" w:rsidRPr="000C0FF7" w14:paraId="68CD0D2A" w14:textId="77777777" w:rsidTr="0063726C">
        <w:trPr>
          <w:trHeight w:val="20"/>
        </w:trPr>
        <w:tc>
          <w:tcPr>
            <w:tcW w:w="511" w:type="dxa"/>
            <w:vMerge/>
            <w:shd w:val="clear" w:color="auto" w:fill="auto"/>
          </w:tcPr>
          <w:p w14:paraId="46DDC544"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4E59D7E"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37D7B1CE"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184DED" w:rsidRPr="000C0FF7" w14:paraId="07F2ACD7" w14:textId="77777777" w:rsidTr="0063726C">
        <w:trPr>
          <w:trHeight w:val="20"/>
        </w:trPr>
        <w:tc>
          <w:tcPr>
            <w:tcW w:w="511" w:type="dxa"/>
            <w:vMerge/>
            <w:shd w:val="clear" w:color="auto" w:fill="auto"/>
          </w:tcPr>
          <w:p w14:paraId="1D7F0297"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C9317C6"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2203D44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184DED" w:rsidRPr="000C0FF7" w14:paraId="44341202" w14:textId="77777777" w:rsidTr="0063726C">
        <w:trPr>
          <w:trHeight w:val="20"/>
        </w:trPr>
        <w:tc>
          <w:tcPr>
            <w:tcW w:w="511" w:type="dxa"/>
            <w:vMerge/>
            <w:shd w:val="clear" w:color="auto" w:fill="auto"/>
          </w:tcPr>
          <w:p w14:paraId="03DD64D0"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F713596"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152193E9"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84DED" w:rsidRPr="000C0FF7" w14:paraId="4C4CA979" w14:textId="77777777" w:rsidTr="0063726C">
        <w:trPr>
          <w:trHeight w:val="20"/>
        </w:trPr>
        <w:tc>
          <w:tcPr>
            <w:tcW w:w="511" w:type="dxa"/>
            <w:shd w:val="clear" w:color="auto" w:fill="auto"/>
          </w:tcPr>
          <w:p w14:paraId="1CA3B1B1"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w:t>
            </w:r>
            <w:r w:rsidRPr="000C0FF7">
              <w:rPr>
                <w:rFonts w:ascii="Times New Roman" w:hAnsi="Times New Roman" w:cs="Times New Roman"/>
                <w:sz w:val="24"/>
                <w:szCs w:val="24"/>
              </w:rPr>
              <w:t>.</w:t>
            </w:r>
          </w:p>
        </w:tc>
        <w:tc>
          <w:tcPr>
            <w:tcW w:w="4660" w:type="dxa"/>
            <w:shd w:val="clear" w:color="auto" w:fill="auto"/>
          </w:tcPr>
          <w:p w14:paraId="4EE49A68" w14:textId="77777777" w:rsidR="00184DED" w:rsidRPr="001B50E5" w:rsidRDefault="00184DED" w:rsidP="0063726C">
            <w:pPr>
              <w:pStyle w:val="ConsPlusNormal"/>
              <w:rPr>
                <w:rFonts w:ascii="Times New Roman" w:hAnsi="Times New Roman" w:cs="Times New Roman"/>
                <w:sz w:val="24"/>
                <w:szCs w:val="24"/>
              </w:rPr>
            </w:pPr>
            <w:r w:rsidRPr="001B50E5">
              <w:rPr>
                <w:rFonts w:ascii="Times New Roman" w:eastAsia="Times New Roman" w:hAnsi="Times New Roman" w:cs="Times New Roman"/>
                <w:sz w:val="24"/>
                <w:szCs w:val="24"/>
              </w:rPr>
              <w:t xml:space="preserve">Проект дополнительного соглашения к </w:t>
            </w:r>
            <w:r w:rsidRPr="001B50E5">
              <w:rPr>
                <w:rFonts w:ascii="Times New Roman" w:eastAsia="Times New Roman" w:hAnsi="Times New Roman" w:cs="Times New Roman"/>
                <w:spacing w:val="-1"/>
                <w:sz w:val="24"/>
                <w:szCs w:val="24"/>
              </w:rPr>
              <w:t xml:space="preserve">Соглашению о предоставлении субсидии </w:t>
            </w:r>
            <w:r w:rsidRPr="001B50E5">
              <w:rPr>
                <w:rFonts w:ascii="Times New Roman" w:eastAsia="Times New Roman" w:hAnsi="Times New Roman" w:cs="Times New Roman"/>
                <w:spacing w:val="-3"/>
                <w:sz w:val="24"/>
                <w:szCs w:val="24"/>
              </w:rPr>
              <w:t xml:space="preserve">муниципальному бюджетному или </w:t>
            </w:r>
            <w:r w:rsidRPr="001B50E5">
              <w:rPr>
                <w:rFonts w:ascii="Times New Roman" w:eastAsia="Times New Roman" w:hAnsi="Times New Roman" w:cs="Times New Roman"/>
                <w:sz w:val="24"/>
                <w:szCs w:val="24"/>
              </w:rPr>
              <w:t>автономному учреждению</w:t>
            </w:r>
          </w:p>
        </w:tc>
        <w:tc>
          <w:tcPr>
            <w:tcW w:w="4978" w:type="dxa"/>
            <w:shd w:val="clear" w:color="auto" w:fill="auto"/>
          </w:tcPr>
          <w:p w14:paraId="33047015" w14:textId="77777777" w:rsidR="00184DED" w:rsidRPr="001B50E5" w:rsidRDefault="00184DED" w:rsidP="0063726C">
            <w:pPr>
              <w:pStyle w:val="ConsPlusNormal"/>
              <w:rPr>
                <w:rFonts w:ascii="Times New Roman" w:hAnsi="Times New Roman" w:cs="Times New Roman"/>
                <w:sz w:val="24"/>
                <w:szCs w:val="24"/>
              </w:rPr>
            </w:pPr>
            <w:r w:rsidRPr="001B50E5">
              <w:rPr>
                <w:rFonts w:ascii="Times New Roman" w:eastAsia="Times New Roman" w:hAnsi="Times New Roman" w:cs="Times New Roman"/>
                <w:spacing w:val="-1"/>
                <w:sz w:val="24"/>
                <w:szCs w:val="24"/>
              </w:rPr>
              <w:t xml:space="preserve">Формирование денежного обязательства </w:t>
            </w:r>
            <w:r w:rsidRPr="001B50E5">
              <w:rPr>
                <w:rFonts w:ascii="Times New Roman" w:eastAsia="Times New Roman" w:hAnsi="Times New Roman" w:cs="Times New Roman"/>
                <w:sz w:val="24"/>
                <w:szCs w:val="24"/>
              </w:rPr>
              <w:t>не предусматривается</w:t>
            </w:r>
          </w:p>
        </w:tc>
      </w:tr>
      <w:tr w:rsidR="00184DED" w:rsidRPr="000C0FF7" w14:paraId="1E458A26" w14:textId="77777777" w:rsidTr="0063726C">
        <w:trPr>
          <w:trHeight w:val="20"/>
        </w:trPr>
        <w:tc>
          <w:tcPr>
            <w:tcW w:w="511" w:type="dxa"/>
            <w:vMerge w:val="restart"/>
            <w:shd w:val="clear" w:color="auto" w:fill="auto"/>
          </w:tcPr>
          <w:p w14:paraId="340E6A9D"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11</w:t>
            </w:r>
            <w:r w:rsidRPr="000C0FF7">
              <w:rPr>
                <w:rFonts w:ascii="Times New Roman" w:hAnsi="Times New Roman" w:cs="Times New Roman"/>
                <w:sz w:val="24"/>
                <w:szCs w:val="24"/>
              </w:rPr>
              <w:t>.</w:t>
            </w:r>
          </w:p>
        </w:tc>
        <w:tc>
          <w:tcPr>
            <w:tcW w:w="4660" w:type="dxa"/>
            <w:vMerge w:val="restart"/>
            <w:shd w:val="clear" w:color="auto" w:fill="auto"/>
          </w:tcPr>
          <w:p w14:paraId="281CD2D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Правовой акт, предусматривающий предоставление из местного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w:t>
            </w:r>
            <w:r w:rsidRPr="00511D32">
              <w:rPr>
                <w:rFonts w:ascii="Times New Roman" w:hAnsi="Times New Roman" w:cs="Times New Roman"/>
                <w:sz w:val="24"/>
                <w:szCs w:val="24"/>
              </w:rPr>
              <w:t xml:space="preserve">сведения о котором подлежат либо не подлежат включению в реестр соглашений, за исключением правовых актов, указанных в </w:t>
            </w:r>
            <w:hyperlink w:anchor="P317">
              <w:r w:rsidRPr="00511D32">
                <w:rPr>
                  <w:rFonts w:ascii="Times New Roman" w:hAnsi="Times New Roman" w:cs="Times New Roman"/>
                  <w:sz w:val="24"/>
                  <w:szCs w:val="24"/>
                </w:rPr>
                <w:t xml:space="preserve">пункте </w:t>
              </w:r>
            </w:hyperlink>
            <w:r w:rsidRPr="00511D32">
              <w:rPr>
                <w:rFonts w:ascii="Times New Roman" w:hAnsi="Times New Roman" w:cs="Times New Roman"/>
                <w:sz w:val="24"/>
                <w:szCs w:val="24"/>
              </w:rPr>
              <w:t>20 настоящего перечня</w:t>
            </w:r>
          </w:p>
        </w:tc>
        <w:tc>
          <w:tcPr>
            <w:tcW w:w="4978" w:type="dxa"/>
            <w:shd w:val="clear" w:color="auto" w:fill="auto"/>
          </w:tcPr>
          <w:p w14:paraId="74D158B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184DED" w:rsidRPr="000C0FF7" w14:paraId="0D549F04" w14:textId="77777777" w:rsidTr="0063726C">
        <w:trPr>
          <w:trHeight w:val="20"/>
        </w:trPr>
        <w:tc>
          <w:tcPr>
            <w:tcW w:w="511" w:type="dxa"/>
            <w:vMerge/>
            <w:shd w:val="clear" w:color="auto" w:fill="auto"/>
          </w:tcPr>
          <w:p w14:paraId="6CD19EA8"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0C07E7B"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33C0FA7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184DED" w:rsidRPr="000C0FF7" w14:paraId="27C6DB23" w14:textId="77777777" w:rsidTr="0063726C">
        <w:trPr>
          <w:trHeight w:val="20"/>
        </w:trPr>
        <w:tc>
          <w:tcPr>
            <w:tcW w:w="511" w:type="dxa"/>
            <w:vMerge/>
            <w:shd w:val="clear" w:color="auto" w:fill="auto"/>
          </w:tcPr>
          <w:p w14:paraId="02650764"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78D93DDF"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41279D3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межбюджетного трансферта</w:t>
            </w:r>
          </w:p>
        </w:tc>
      </w:tr>
      <w:tr w:rsidR="00184DED" w:rsidRPr="000C0FF7" w14:paraId="570C32FA" w14:textId="77777777" w:rsidTr="0063726C">
        <w:trPr>
          <w:trHeight w:val="20"/>
        </w:trPr>
        <w:tc>
          <w:tcPr>
            <w:tcW w:w="511" w:type="dxa"/>
            <w:vMerge w:val="restart"/>
            <w:shd w:val="clear" w:color="auto" w:fill="auto"/>
          </w:tcPr>
          <w:p w14:paraId="12D1A23D" w14:textId="77777777" w:rsidR="00184DED" w:rsidRPr="000C0FF7" w:rsidRDefault="00184DED" w:rsidP="0063726C">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0C0FF7">
              <w:rPr>
                <w:rFonts w:ascii="Times New Roman" w:hAnsi="Times New Roman" w:cs="Times New Roman"/>
                <w:sz w:val="24"/>
                <w:szCs w:val="24"/>
              </w:rPr>
              <w:t>.</w:t>
            </w:r>
          </w:p>
        </w:tc>
        <w:tc>
          <w:tcPr>
            <w:tcW w:w="4660" w:type="dxa"/>
            <w:vMerge w:val="restart"/>
          </w:tcPr>
          <w:p w14:paraId="0F49AD71" w14:textId="765D4BFF"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учреждению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 сведения о котором подлежат либо не подлежат включению в </w:t>
            </w:r>
            <w:r w:rsidRPr="000C0FF7">
              <w:rPr>
                <w:rFonts w:ascii="Times New Roman" w:hAnsi="Times New Roman" w:cs="Times New Roman"/>
                <w:sz w:val="24"/>
                <w:szCs w:val="24"/>
              </w:rPr>
              <w:lastRenderedPageBreak/>
              <w:t>реестр соглашений</w:t>
            </w:r>
          </w:p>
        </w:tc>
        <w:tc>
          <w:tcPr>
            <w:tcW w:w="4978" w:type="dxa"/>
          </w:tcPr>
          <w:p w14:paraId="188F9322" w14:textId="5C30E1DA"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lastRenderedPageBreak/>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w:t>
            </w:r>
          </w:p>
        </w:tc>
      </w:tr>
      <w:tr w:rsidR="00184DED" w:rsidRPr="000C0FF7" w14:paraId="4B7EC883" w14:textId="77777777" w:rsidTr="0063726C">
        <w:trPr>
          <w:trHeight w:val="20"/>
        </w:trPr>
        <w:tc>
          <w:tcPr>
            <w:tcW w:w="511" w:type="dxa"/>
            <w:vMerge/>
            <w:shd w:val="clear" w:color="auto" w:fill="auto"/>
          </w:tcPr>
          <w:p w14:paraId="0A0C806F"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1CA7CD1C"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C747A2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Предварительный отчет о выполнении муниципального задания (ф. 0506501)</w:t>
            </w:r>
          </w:p>
        </w:tc>
      </w:tr>
      <w:tr w:rsidR="00184DED" w:rsidRPr="000C0FF7" w14:paraId="0353B78E" w14:textId="77777777" w:rsidTr="0063726C">
        <w:trPr>
          <w:trHeight w:val="20"/>
        </w:trPr>
        <w:tc>
          <w:tcPr>
            <w:tcW w:w="511" w:type="dxa"/>
            <w:vMerge/>
            <w:shd w:val="clear" w:color="auto" w:fill="auto"/>
          </w:tcPr>
          <w:p w14:paraId="59DF3928"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63A09F20"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24058889" w14:textId="1725FEAA"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w:t>
            </w:r>
          </w:p>
        </w:tc>
      </w:tr>
      <w:tr w:rsidR="00184DED" w:rsidRPr="000C0FF7" w14:paraId="75616393" w14:textId="77777777" w:rsidTr="0063726C">
        <w:trPr>
          <w:trHeight w:val="20"/>
        </w:trPr>
        <w:tc>
          <w:tcPr>
            <w:tcW w:w="511" w:type="dxa"/>
            <w:shd w:val="clear" w:color="auto" w:fill="auto"/>
          </w:tcPr>
          <w:p w14:paraId="3DB57683" w14:textId="77777777" w:rsidR="00184DED" w:rsidRPr="00BB768F" w:rsidRDefault="00184DED" w:rsidP="0063726C">
            <w:pPr>
              <w:pStyle w:val="ConsPlusNormal"/>
              <w:jc w:val="center"/>
              <w:rPr>
                <w:rFonts w:ascii="Times New Roman" w:hAnsi="Times New Roman" w:cs="Times New Roman"/>
                <w:sz w:val="28"/>
                <w:szCs w:val="28"/>
              </w:rPr>
            </w:pPr>
            <w:r w:rsidRPr="00BB768F">
              <w:rPr>
                <w:rFonts w:ascii="Times New Roman" w:hAnsi="Times New Roman" w:cs="Times New Roman"/>
                <w:sz w:val="28"/>
                <w:szCs w:val="28"/>
              </w:rPr>
              <w:t>13.</w:t>
            </w:r>
          </w:p>
        </w:tc>
        <w:tc>
          <w:tcPr>
            <w:tcW w:w="4660" w:type="dxa"/>
            <w:shd w:val="clear" w:color="auto" w:fill="auto"/>
          </w:tcPr>
          <w:p w14:paraId="759054B5" w14:textId="77777777" w:rsidR="00184DED" w:rsidRPr="00BB768F" w:rsidRDefault="00184DED" w:rsidP="0063726C">
            <w:pPr>
              <w:pStyle w:val="ConsPlusNormal"/>
              <w:rPr>
                <w:rFonts w:ascii="Times New Roman" w:hAnsi="Times New Roman" w:cs="Times New Roman"/>
                <w:sz w:val="24"/>
                <w:szCs w:val="24"/>
              </w:rPr>
            </w:pPr>
            <w:r w:rsidRPr="00BB768F">
              <w:rPr>
                <w:rFonts w:ascii="Times New Roman" w:eastAsia="Times New Roman" w:hAnsi="Times New Roman" w:cs="Times New Roman"/>
                <w:sz w:val="24"/>
                <w:szCs w:val="24"/>
              </w:rPr>
              <w:t xml:space="preserve">Проект дополнительного соглашения к </w:t>
            </w:r>
            <w:r w:rsidRPr="00BB768F">
              <w:rPr>
                <w:rFonts w:ascii="Times New Roman" w:eastAsia="Times New Roman" w:hAnsi="Times New Roman" w:cs="Times New Roman"/>
                <w:spacing w:val="-1"/>
                <w:sz w:val="24"/>
                <w:szCs w:val="24"/>
              </w:rPr>
              <w:t xml:space="preserve">Соглашению о предоставлении субсидии </w:t>
            </w:r>
            <w:r w:rsidRPr="00BB768F">
              <w:rPr>
                <w:rFonts w:ascii="Times New Roman" w:eastAsia="Times New Roman" w:hAnsi="Times New Roman" w:cs="Times New Roman"/>
                <w:spacing w:val="-3"/>
                <w:sz w:val="24"/>
                <w:szCs w:val="24"/>
              </w:rPr>
              <w:t xml:space="preserve">государственному бюджетному или </w:t>
            </w:r>
            <w:r w:rsidRPr="00BB768F">
              <w:rPr>
                <w:rFonts w:ascii="Times New Roman" w:eastAsia="Times New Roman" w:hAnsi="Times New Roman" w:cs="Times New Roman"/>
                <w:sz w:val="24"/>
                <w:szCs w:val="24"/>
              </w:rPr>
              <w:t>автономному учреждению</w:t>
            </w:r>
          </w:p>
        </w:tc>
        <w:tc>
          <w:tcPr>
            <w:tcW w:w="4978" w:type="dxa"/>
            <w:shd w:val="clear" w:color="auto" w:fill="auto"/>
          </w:tcPr>
          <w:p w14:paraId="3D0EA1C9" w14:textId="77777777" w:rsidR="00184DED" w:rsidRPr="00BB768F" w:rsidRDefault="00184DED" w:rsidP="0063726C">
            <w:pPr>
              <w:pStyle w:val="ConsPlusNormal"/>
              <w:rPr>
                <w:rFonts w:ascii="Times New Roman" w:hAnsi="Times New Roman" w:cs="Times New Roman"/>
                <w:sz w:val="24"/>
                <w:szCs w:val="24"/>
              </w:rPr>
            </w:pPr>
            <w:r w:rsidRPr="00BB768F">
              <w:rPr>
                <w:rFonts w:ascii="Times New Roman" w:eastAsia="Times New Roman" w:hAnsi="Times New Roman" w:cs="Times New Roman"/>
                <w:spacing w:val="-1"/>
                <w:sz w:val="24"/>
                <w:szCs w:val="24"/>
              </w:rPr>
              <w:t xml:space="preserve">Формирование денежного обязательства </w:t>
            </w:r>
            <w:r w:rsidRPr="00BB768F">
              <w:rPr>
                <w:rFonts w:ascii="Times New Roman" w:eastAsia="Times New Roman" w:hAnsi="Times New Roman" w:cs="Times New Roman"/>
                <w:sz w:val="24"/>
                <w:szCs w:val="24"/>
              </w:rPr>
              <w:t>не предусматривается</w:t>
            </w:r>
          </w:p>
        </w:tc>
      </w:tr>
      <w:tr w:rsidR="00184DED" w:rsidRPr="000C0FF7" w14:paraId="0010990F" w14:textId="77777777" w:rsidTr="0063726C">
        <w:trPr>
          <w:trHeight w:val="20"/>
        </w:trPr>
        <w:tc>
          <w:tcPr>
            <w:tcW w:w="511" w:type="dxa"/>
            <w:vMerge w:val="restart"/>
            <w:shd w:val="clear" w:color="auto" w:fill="auto"/>
          </w:tcPr>
          <w:p w14:paraId="3435EA26"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rPr>
              <w:t>4</w:t>
            </w:r>
            <w:r w:rsidRPr="000C0FF7">
              <w:rPr>
                <w:rFonts w:ascii="Times New Roman" w:hAnsi="Times New Roman" w:cs="Times New Roman"/>
                <w:sz w:val="24"/>
                <w:szCs w:val="24"/>
              </w:rPr>
              <w:t>.</w:t>
            </w:r>
          </w:p>
        </w:tc>
        <w:tc>
          <w:tcPr>
            <w:tcW w:w="4660" w:type="dxa"/>
            <w:vMerge w:val="restart"/>
            <w:shd w:val="clear" w:color="auto" w:fill="auto"/>
          </w:tcPr>
          <w:p w14:paraId="13649570" w14:textId="5F1649CB"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Республики Мордовия и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w:t>
            </w:r>
            <w:r>
              <w:rPr>
                <w:rFonts w:ascii="Times New Roman" w:hAnsi="Times New Roman" w:cs="Times New Roman"/>
                <w:sz w:val="24"/>
                <w:szCs w:val="24"/>
              </w:rPr>
              <w:t>она Республики Мордовия (далее –</w:t>
            </w:r>
            <w:r w:rsidRPr="000C0FF7">
              <w:rPr>
                <w:rFonts w:ascii="Times New Roman" w:hAnsi="Times New Roman" w:cs="Times New Roman"/>
                <w:sz w:val="24"/>
                <w:szCs w:val="24"/>
              </w:rPr>
              <w:t xml:space="preserve">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w:t>
            </w:r>
            <w:hyperlink w:anchor="P317">
              <w:r w:rsidRPr="000C0FF7">
                <w:rPr>
                  <w:rFonts w:ascii="Times New Roman" w:hAnsi="Times New Roman" w:cs="Times New Roman"/>
                  <w:sz w:val="24"/>
                  <w:szCs w:val="24"/>
                </w:rPr>
                <w:t xml:space="preserve">пункте </w:t>
              </w:r>
            </w:hyperlink>
            <w:r w:rsidRPr="00511D32">
              <w:rPr>
                <w:rFonts w:ascii="Times New Roman" w:hAnsi="Times New Roman" w:cs="Times New Roman"/>
                <w:sz w:val="24"/>
                <w:szCs w:val="24"/>
              </w:rPr>
              <w:t>20 настоящего перечня (далее – Соглашение о предоставлении субсидии юридическому лицу)</w:t>
            </w:r>
          </w:p>
        </w:tc>
        <w:tc>
          <w:tcPr>
            <w:tcW w:w="4978" w:type="dxa"/>
            <w:shd w:val="clear" w:color="auto" w:fill="auto"/>
          </w:tcPr>
          <w:p w14:paraId="14C5B72B"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выполненных работ</w:t>
            </w:r>
          </w:p>
        </w:tc>
      </w:tr>
      <w:tr w:rsidR="00184DED" w:rsidRPr="000C0FF7" w14:paraId="58EDDDD5" w14:textId="77777777" w:rsidTr="0063726C">
        <w:trPr>
          <w:trHeight w:val="20"/>
        </w:trPr>
        <w:tc>
          <w:tcPr>
            <w:tcW w:w="511" w:type="dxa"/>
            <w:vMerge/>
            <w:shd w:val="clear" w:color="auto" w:fill="auto"/>
          </w:tcPr>
          <w:p w14:paraId="17CC7CEA"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1AE0D3C9"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E297EA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об оказании услуг</w:t>
            </w:r>
          </w:p>
        </w:tc>
      </w:tr>
      <w:tr w:rsidR="00184DED" w:rsidRPr="000C0FF7" w14:paraId="464E1715" w14:textId="77777777" w:rsidTr="0063726C">
        <w:trPr>
          <w:trHeight w:val="20"/>
        </w:trPr>
        <w:tc>
          <w:tcPr>
            <w:tcW w:w="511" w:type="dxa"/>
            <w:vMerge/>
            <w:shd w:val="clear" w:color="auto" w:fill="auto"/>
          </w:tcPr>
          <w:p w14:paraId="3864218D"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7467EAA6"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1A1C6A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приема-передачи</w:t>
            </w:r>
          </w:p>
        </w:tc>
      </w:tr>
      <w:tr w:rsidR="00184DED" w:rsidRPr="000C0FF7" w14:paraId="1AF5BD88" w14:textId="77777777" w:rsidTr="0063726C">
        <w:trPr>
          <w:trHeight w:val="20"/>
        </w:trPr>
        <w:tc>
          <w:tcPr>
            <w:tcW w:w="511" w:type="dxa"/>
            <w:vMerge/>
            <w:shd w:val="clear" w:color="auto" w:fill="auto"/>
          </w:tcPr>
          <w:p w14:paraId="3CD85F7D"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53D4169A"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0A73E3C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84DED" w:rsidRPr="000C0FF7" w14:paraId="34B4E319" w14:textId="77777777" w:rsidTr="0063726C">
        <w:trPr>
          <w:trHeight w:val="20"/>
        </w:trPr>
        <w:tc>
          <w:tcPr>
            <w:tcW w:w="511" w:type="dxa"/>
            <w:vMerge/>
            <w:shd w:val="clear" w:color="auto" w:fill="auto"/>
          </w:tcPr>
          <w:p w14:paraId="6074D063"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7C6B58D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D3BA85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84DED" w:rsidRPr="000C0FF7" w14:paraId="593C56F3" w14:textId="77777777" w:rsidTr="0063726C">
        <w:trPr>
          <w:trHeight w:val="20"/>
        </w:trPr>
        <w:tc>
          <w:tcPr>
            <w:tcW w:w="511" w:type="dxa"/>
            <w:vMerge/>
            <w:shd w:val="clear" w:color="auto" w:fill="auto"/>
          </w:tcPr>
          <w:p w14:paraId="1A790E5A"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31284520"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70F0997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 или иной документ, являющийся основанием для оплаты неустойки</w:t>
            </w:r>
          </w:p>
        </w:tc>
      </w:tr>
      <w:tr w:rsidR="00184DED" w:rsidRPr="000C0FF7" w14:paraId="7ED13052" w14:textId="77777777" w:rsidTr="0063726C">
        <w:trPr>
          <w:trHeight w:val="20"/>
        </w:trPr>
        <w:tc>
          <w:tcPr>
            <w:tcW w:w="511" w:type="dxa"/>
            <w:vMerge/>
            <w:shd w:val="clear" w:color="auto" w:fill="auto"/>
          </w:tcPr>
          <w:p w14:paraId="7AE097B1"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1528655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9C3FD1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w:t>
            </w:r>
          </w:p>
        </w:tc>
      </w:tr>
      <w:tr w:rsidR="00184DED" w:rsidRPr="000C0FF7" w14:paraId="0437956E" w14:textId="77777777" w:rsidTr="0063726C">
        <w:trPr>
          <w:trHeight w:val="20"/>
        </w:trPr>
        <w:tc>
          <w:tcPr>
            <w:tcW w:w="511" w:type="dxa"/>
            <w:vMerge/>
            <w:shd w:val="clear" w:color="auto" w:fill="auto"/>
          </w:tcPr>
          <w:p w14:paraId="3A37B93E"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06CA5851"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1BAAD84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Счет-фактура</w:t>
            </w:r>
          </w:p>
        </w:tc>
      </w:tr>
      <w:tr w:rsidR="00184DED" w:rsidRPr="000C0FF7" w14:paraId="0C5FD02B" w14:textId="77777777" w:rsidTr="0063726C">
        <w:trPr>
          <w:trHeight w:val="20"/>
        </w:trPr>
        <w:tc>
          <w:tcPr>
            <w:tcW w:w="511" w:type="dxa"/>
            <w:vMerge/>
            <w:shd w:val="clear" w:color="auto" w:fill="auto"/>
          </w:tcPr>
          <w:p w14:paraId="636C3F93"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4ACFE775"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24EF536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Товарная накладная (унифицированная форма N ТОРГ-12) (ф. 0330212)</w:t>
            </w:r>
          </w:p>
        </w:tc>
      </w:tr>
      <w:tr w:rsidR="00184DED" w:rsidRPr="000C0FF7" w14:paraId="1DDE5AE6" w14:textId="77777777" w:rsidTr="0063726C">
        <w:trPr>
          <w:trHeight w:val="20"/>
        </w:trPr>
        <w:tc>
          <w:tcPr>
            <w:tcW w:w="511" w:type="dxa"/>
            <w:vMerge/>
            <w:shd w:val="clear" w:color="auto" w:fill="auto"/>
          </w:tcPr>
          <w:p w14:paraId="52C1C01C"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6DF3DEBE"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FB5006E"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Чек</w:t>
            </w:r>
          </w:p>
        </w:tc>
      </w:tr>
      <w:tr w:rsidR="00184DED" w:rsidRPr="000C0FF7" w14:paraId="1BF2405D" w14:textId="77777777" w:rsidTr="0063726C">
        <w:trPr>
          <w:trHeight w:val="20"/>
        </w:trPr>
        <w:tc>
          <w:tcPr>
            <w:tcW w:w="511" w:type="dxa"/>
            <w:vMerge/>
            <w:shd w:val="clear" w:color="auto" w:fill="auto"/>
          </w:tcPr>
          <w:p w14:paraId="7651E259"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3E656465"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2C95E7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В случае предоставления субсидии юридическому лицу или индивидуальному </w:t>
            </w:r>
            <w:proofErr w:type="gramStart"/>
            <w:r w:rsidRPr="000C0FF7">
              <w:rPr>
                <w:rFonts w:ascii="Times New Roman" w:hAnsi="Times New Roman" w:cs="Times New Roman"/>
                <w:sz w:val="24"/>
                <w:szCs w:val="24"/>
              </w:rPr>
              <w:t>предпринимателю</w:t>
            </w:r>
            <w:proofErr w:type="gramEnd"/>
            <w:r w:rsidRPr="000C0FF7">
              <w:rPr>
                <w:rFonts w:ascii="Times New Roman" w:hAnsi="Times New Roman" w:cs="Times New Roman"/>
                <w:sz w:val="24"/>
                <w:szCs w:val="24"/>
              </w:rPr>
              <w:t xml:space="preserve"> или физическому лицу - производителю товаров, работ, услуг на </w:t>
            </w:r>
            <w:r w:rsidRPr="000C0FF7">
              <w:rPr>
                <w:rFonts w:ascii="Times New Roman" w:hAnsi="Times New Roman" w:cs="Times New Roman"/>
                <w:sz w:val="24"/>
                <w:szCs w:val="24"/>
              </w:rPr>
              <w:lastRenderedPageBreak/>
              <w:t>возмещение фактически произведенных расходов (недополученных доходов):</w:t>
            </w:r>
          </w:p>
          <w:p w14:paraId="1239EB07"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w:t>
            </w:r>
          </w:p>
          <w:p w14:paraId="52FA1F51"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609053F8"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w:t>
            </w:r>
            <w:r>
              <w:rPr>
                <w:rFonts w:ascii="Times New Roman" w:hAnsi="Times New Roman" w:cs="Times New Roman"/>
                <w:sz w:val="24"/>
                <w:szCs w:val="24"/>
              </w:rPr>
              <w:t>ения указанной субсидии (далее –</w:t>
            </w:r>
            <w:r w:rsidRPr="000C0FF7">
              <w:rPr>
                <w:rFonts w:ascii="Times New Roman" w:hAnsi="Times New Roman" w:cs="Times New Roman"/>
                <w:sz w:val="24"/>
                <w:szCs w:val="24"/>
              </w:rPr>
              <w:t xml:space="preserve">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184DED" w:rsidRPr="000C0FF7" w14:paraId="05602081" w14:textId="77777777" w:rsidTr="0063726C">
        <w:trPr>
          <w:trHeight w:val="20"/>
        </w:trPr>
        <w:tc>
          <w:tcPr>
            <w:tcW w:w="511" w:type="dxa"/>
            <w:vMerge/>
            <w:shd w:val="clear" w:color="auto" w:fill="auto"/>
          </w:tcPr>
          <w:p w14:paraId="379BFF82"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76A60241"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9B1644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184DED" w:rsidRPr="000C0FF7" w14:paraId="78B2D5A6" w14:textId="77777777" w:rsidTr="0063726C">
        <w:trPr>
          <w:trHeight w:val="20"/>
        </w:trPr>
        <w:tc>
          <w:tcPr>
            <w:tcW w:w="511" w:type="dxa"/>
            <w:shd w:val="clear" w:color="auto" w:fill="auto"/>
          </w:tcPr>
          <w:p w14:paraId="53CBB740"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lang w:val="en-US"/>
              </w:rPr>
              <w:t>5</w:t>
            </w:r>
            <w:r w:rsidRPr="000C0FF7">
              <w:rPr>
                <w:rFonts w:ascii="Times New Roman" w:hAnsi="Times New Roman" w:cs="Times New Roman"/>
                <w:sz w:val="24"/>
                <w:szCs w:val="24"/>
              </w:rPr>
              <w:t>.</w:t>
            </w:r>
          </w:p>
        </w:tc>
        <w:tc>
          <w:tcPr>
            <w:tcW w:w="4660" w:type="dxa"/>
            <w:shd w:val="clear" w:color="auto" w:fill="auto"/>
          </w:tcPr>
          <w:p w14:paraId="4941E98B" w14:textId="77777777" w:rsidR="00184DED" w:rsidRPr="00EF71C4" w:rsidRDefault="00184DED" w:rsidP="0063726C">
            <w:pPr>
              <w:pStyle w:val="ConsPlusNormal"/>
              <w:tabs>
                <w:tab w:val="left" w:pos="964"/>
              </w:tabs>
              <w:rPr>
                <w:rFonts w:ascii="Times New Roman" w:hAnsi="Times New Roman" w:cs="Times New Roman"/>
                <w:sz w:val="24"/>
                <w:szCs w:val="24"/>
              </w:rPr>
            </w:pPr>
            <w:r w:rsidRPr="00EF71C4">
              <w:rPr>
                <w:rFonts w:ascii="Times New Roman" w:eastAsia="Times New Roman" w:hAnsi="Times New Roman" w:cs="Times New Roman"/>
                <w:sz w:val="24"/>
                <w:szCs w:val="24"/>
              </w:rPr>
              <w:t xml:space="preserve">Проект дополнительного соглашения </w:t>
            </w:r>
            <w:r w:rsidRPr="00EF71C4">
              <w:rPr>
                <w:rFonts w:ascii="Times New Roman" w:eastAsia="Times New Roman" w:hAnsi="Times New Roman" w:cs="Times New Roman"/>
                <w:bCs/>
                <w:sz w:val="24"/>
                <w:szCs w:val="24"/>
              </w:rPr>
              <w:t xml:space="preserve">к </w:t>
            </w:r>
            <w:r w:rsidRPr="00EF71C4">
              <w:rPr>
                <w:rFonts w:ascii="Times New Roman" w:eastAsia="Times New Roman" w:hAnsi="Times New Roman" w:cs="Times New Roman"/>
                <w:spacing w:val="-1"/>
                <w:sz w:val="24"/>
                <w:szCs w:val="24"/>
              </w:rPr>
              <w:t xml:space="preserve">Соглашению о предоставлении субсидии </w:t>
            </w:r>
            <w:r w:rsidRPr="00EF71C4">
              <w:rPr>
                <w:rFonts w:ascii="Times New Roman" w:eastAsia="Times New Roman" w:hAnsi="Times New Roman" w:cs="Times New Roman"/>
                <w:sz w:val="24"/>
                <w:szCs w:val="24"/>
              </w:rPr>
              <w:t>юридическому лицу</w:t>
            </w:r>
          </w:p>
        </w:tc>
        <w:tc>
          <w:tcPr>
            <w:tcW w:w="4978" w:type="dxa"/>
            <w:shd w:val="clear" w:color="auto" w:fill="auto"/>
          </w:tcPr>
          <w:p w14:paraId="00A9446E" w14:textId="77777777" w:rsidR="00184DED" w:rsidRPr="000C0FF7" w:rsidRDefault="00184DED" w:rsidP="0063726C">
            <w:pPr>
              <w:pStyle w:val="ConsPlusNormal"/>
              <w:rPr>
                <w:rFonts w:ascii="Times New Roman" w:hAnsi="Times New Roman" w:cs="Times New Roman"/>
                <w:sz w:val="24"/>
                <w:szCs w:val="24"/>
              </w:rPr>
            </w:pPr>
            <w:r w:rsidRPr="00BB768F">
              <w:rPr>
                <w:rFonts w:ascii="Times New Roman" w:eastAsia="Times New Roman" w:hAnsi="Times New Roman" w:cs="Times New Roman"/>
                <w:spacing w:val="-1"/>
                <w:sz w:val="24"/>
                <w:szCs w:val="24"/>
              </w:rPr>
              <w:t xml:space="preserve">Формирование денежного обязательства </w:t>
            </w:r>
            <w:r w:rsidRPr="00BB768F">
              <w:rPr>
                <w:rFonts w:ascii="Times New Roman" w:eastAsia="Times New Roman" w:hAnsi="Times New Roman" w:cs="Times New Roman"/>
                <w:sz w:val="24"/>
                <w:szCs w:val="24"/>
              </w:rPr>
              <w:t>не предусматривается</w:t>
            </w:r>
          </w:p>
        </w:tc>
      </w:tr>
      <w:tr w:rsidR="00184DED" w:rsidRPr="000C0FF7" w14:paraId="5CA5D446" w14:textId="77777777" w:rsidTr="0063726C">
        <w:trPr>
          <w:trHeight w:val="20"/>
        </w:trPr>
        <w:tc>
          <w:tcPr>
            <w:tcW w:w="511" w:type="dxa"/>
            <w:vMerge w:val="restart"/>
            <w:shd w:val="clear" w:color="auto" w:fill="auto"/>
          </w:tcPr>
          <w:p w14:paraId="7FBB2927"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lang w:val="en-US"/>
              </w:rPr>
              <w:t>6</w:t>
            </w:r>
            <w:r w:rsidRPr="000C0FF7">
              <w:rPr>
                <w:rFonts w:ascii="Times New Roman" w:hAnsi="Times New Roman" w:cs="Times New Roman"/>
                <w:sz w:val="24"/>
                <w:szCs w:val="24"/>
              </w:rPr>
              <w:t>.</w:t>
            </w:r>
          </w:p>
        </w:tc>
        <w:tc>
          <w:tcPr>
            <w:tcW w:w="4660" w:type="dxa"/>
            <w:vMerge w:val="restart"/>
          </w:tcPr>
          <w:p w14:paraId="4A26BF78" w14:textId="77777777" w:rsidR="00184DED" w:rsidRPr="000C0FF7" w:rsidRDefault="00184DED" w:rsidP="0063726C">
            <w:pPr>
              <w:pStyle w:val="ConsPlusNormal"/>
              <w:rPr>
                <w:rFonts w:ascii="Times New Roman" w:hAnsi="Times New Roman" w:cs="Times New Roman"/>
                <w:sz w:val="24"/>
                <w:szCs w:val="24"/>
              </w:rPr>
            </w:pPr>
            <w:bookmarkStart w:id="24" w:name="P291"/>
            <w:bookmarkEnd w:id="24"/>
            <w:r w:rsidRPr="000C0FF7">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w:t>
            </w:r>
            <w:r>
              <w:rPr>
                <w:rFonts w:ascii="Times New Roman" w:hAnsi="Times New Roman" w:cs="Times New Roman"/>
                <w:sz w:val="24"/>
                <w:szCs w:val="24"/>
              </w:rPr>
              <w:t xml:space="preserve">сидии юридическому лицу (далее – </w:t>
            </w:r>
            <w:r w:rsidRPr="000C0FF7">
              <w:rPr>
                <w:rFonts w:ascii="Times New Roman" w:hAnsi="Times New Roman" w:cs="Times New Roman"/>
                <w:sz w:val="24"/>
                <w:szCs w:val="24"/>
              </w:rPr>
              <w:t>правовой акт о предоставлении субсидии юридическому лицу</w:t>
            </w:r>
            <w:r w:rsidRPr="00511D32">
              <w:rPr>
                <w:rFonts w:ascii="Times New Roman" w:hAnsi="Times New Roman" w:cs="Times New Roman"/>
                <w:sz w:val="24"/>
                <w:szCs w:val="24"/>
              </w:rPr>
              <w:t>), сведения о котором подлежат либо не подлежат включению в реестр соглашений</w:t>
            </w:r>
          </w:p>
        </w:tc>
        <w:tc>
          <w:tcPr>
            <w:tcW w:w="4978" w:type="dxa"/>
          </w:tcPr>
          <w:p w14:paraId="4B8C33A3"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84DED" w:rsidRPr="000C0FF7" w14:paraId="3935772C" w14:textId="77777777" w:rsidTr="0063726C">
        <w:trPr>
          <w:trHeight w:val="20"/>
        </w:trPr>
        <w:tc>
          <w:tcPr>
            <w:tcW w:w="511" w:type="dxa"/>
            <w:vMerge/>
            <w:shd w:val="clear" w:color="auto" w:fill="auto"/>
          </w:tcPr>
          <w:p w14:paraId="60CD5606"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406A00CB"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DAD32B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387EFDC1"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w:t>
            </w:r>
            <w:r w:rsidRPr="000C0FF7">
              <w:rPr>
                <w:rFonts w:ascii="Times New Roman" w:hAnsi="Times New Roman" w:cs="Times New Roman"/>
                <w:sz w:val="24"/>
                <w:szCs w:val="24"/>
              </w:rPr>
              <w:lastRenderedPageBreak/>
              <w:t>предоставления субсидии юридическому лицу;</w:t>
            </w:r>
          </w:p>
          <w:p w14:paraId="7AD9B132"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0C6FD470" w14:textId="77777777" w:rsidR="00184DED" w:rsidRPr="000C0FF7" w:rsidRDefault="00184DED" w:rsidP="0063726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C0FF7">
              <w:rPr>
                <w:rFonts w:ascii="Times New Roman" w:hAnsi="Times New Roman" w:cs="Times New Roman"/>
                <w:sz w:val="24"/>
                <w:szCs w:val="24"/>
              </w:rPr>
              <w:t>заявка на перечисление субсидии юридическому лицу (при наличии)</w:t>
            </w:r>
          </w:p>
        </w:tc>
      </w:tr>
      <w:tr w:rsidR="00184DED" w:rsidRPr="000C0FF7" w14:paraId="4A6DE2B5" w14:textId="77777777" w:rsidTr="0063726C">
        <w:trPr>
          <w:trHeight w:val="20"/>
        </w:trPr>
        <w:tc>
          <w:tcPr>
            <w:tcW w:w="511" w:type="dxa"/>
            <w:vMerge/>
            <w:shd w:val="clear" w:color="auto" w:fill="auto"/>
          </w:tcPr>
          <w:p w14:paraId="5329AC73"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00C98CFA"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F31F416"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184DED" w:rsidRPr="000C0FF7" w14:paraId="3E83C5DD" w14:textId="77777777" w:rsidTr="0063726C">
        <w:trPr>
          <w:trHeight w:val="20"/>
        </w:trPr>
        <w:tc>
          <w:tcPr>
            <w:tcW w:w="511" w:type="dxa"/>
            <w:vMerge w:val="restart"/>
            <w:shd w:val="clear" w:color="auto" w:fill="auto"/>
          </w:tcPr>
          <w:p w14:paraId="749F2293"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rPr>
              <w:t>7</w:t>
            </w:r>
            <w:r w:rsidRPr="000C0FF7">
              <w:rPr>
                <w:rFonts w:ascii="Times New Roman" w:hAnsi="Times New Roman" w:cs="Times New Roman"/>
                <w:sz w:val="24"/>
                <w:szCs w:val="24"/>
              </w:rPr>
              <w:t>.</w:t>
            </w:r>
          </w:p>
        </w:tc>
        <w:tc>
          <w:tcPr>
            <w:tcW w:w="4660" w:type="dxa"/>
            <w:vMerge w:val="restart"/>
            <w:shd w:val="clear" w:color="auto" w:fill="auto"/>
          </w:tcPr>
          <w:p w14:paraId="17FE6607" w14:textId="77777777" w:rsidR="00184DED" w:rsidRPr="000C0FF7" w:rsidRDefault="00184DED" w:rsidP="0063726C">
            <w:pPr>
              <w:pStyle w:val="ConsPlusNormal"/>
              <w:rPr>
                <w:rFonts w:ascii="Times New Roman" w:hAnsi="Times New Roman" w:cs="Times New Roman"/>
                <w:sz w:val="24"/>
                <w:szCs w:val="24"/>
              </w:rPr>
            </w:pPr>
            <w:bookmarkStart w:id="25" w:name="P299"/>
            <w:bookmarkEnd w:id="25"/>
            <w:r w:rsidRPr="00511D32">
              <w:rPr>
                <w:rFonts w:ascii="Times New Roman" w:hAnsi="Times New Roman" w:cs="Times New Roman"/>
                <w:sz w:val="24"/>
                <w:szCs w:val="24"/>
              </w:rPr>
              <w:t>Расчет годового фонда оплаты труда</w:t>
            </w:r>
            <w:r w:rsidRPr="000C0FF7">
              <w:rPr>
                <w:rFonts w:ascii="Times New Roman" w:hAnsi="Times New Roman" w:cs="Times New Roman"/>
                <w:sz w:val="24"/>
                <w:szCs w:val="24"/>
              </w:rPr>
              <w:t xml:space="preserve">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r>
              <w:rPr>
                <w:rFonts w:ascii="Times New Roman" w:hAnsi="Times New Roman" w:cs="Times New Roman"/>
                <w:sz w:val="24"/>
                <w:szCs w:val="24"/>
              </w:rPr>
              <w:t xml:space="preserve">, </w:t>
            </w:r>
            <w:r w:rsidRPr="00511D32">
              <w:rPr>
                <w:rFonts w:ascii="Times New Roman" w:hAnsi="Times New Roman" w:cs="Times New Roman"/>
                <w:sz w:val="24"/>
                <w:szCs w:val="24"/>
              </w:rPr>
              <w:t>с приложением приказа (приказов) об утверждении Штатного расписания</w:t>
            </w:r>
          </w:p>
        </w:tc>
        <w:tc>
          <w:tcPr>
            <w:tcW w:w="4978" w:type="dxa"/>
          </w:tcPr>
          <w:p w14:paraId="159CE18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184DED" w:rsidRPr="000C0FF7" w14:paraId="5B144F4F" w14:textId="77777777" w:rsidTr="0063726C">
        <w:trPr>
          <w:trHeight w:val="20"/>
        </w:trPr>
        <w:tc>
          <w:tcPr>
            <w:tcW w:w="511" w:type="dxa"/>
            <w:vMerge/>
            <w:shd w:val="clear" w:color="auto" w:fill="auto"/>
          </w:tcPr>
          <w:p w14:paraId="604A8B5F"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6D19E6B"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2B73FB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Расчетно-платежная ведомость (ф. 0504401)</w:t>
            </w:r>
          </w:p>
        </w:tc>
      </w:tr>
      <w:tr w:rsidR="00184DED" w:rsidRPr="000C0FF7" w14:paraId="3C3490B9" w14:textId="77777777" w:rsidTr="0063726C">
        <w:trPr>
          <w:trHeight w:val="20"/>
        </w:trPr>
        <w:tc>
          <w:tcPr>
            <w:tcW w:w="511" w:type="dxa"/>
            <w:vMerge/>
            <w:shd w:val="clear" w:color="auto" w:fill="auto"/>
          </w:tcPr>
          <w:p w14:paraId="35335EE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ECC3ED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C92F10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Расчетная ведомость (ф. 0504402)</w:t>
            </w:r>
          </w:p>
        </w:tc>
      </w:tr>
      <w:tr w:rsidR="00184DED" w:rsidRPr="000C0FF7" w14:paraId="44130C7E" w14:textId="77777777" w:rsidTr="0063726C">
        <w:trPr>
          <w:trHeight w:val="20"/>
        </w:trPr>
        <w:tc>
          <w:tcPr>
            <w:tcW w:w="511" w:type="dxa"/>
            <w:vMerge/>
            <w:shd w:val="clear" w:color="auto" w:fill="auto"/>
          </w:tcPr>
          <w:p w14:paraId="47A0EF7C"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4103F91" w14:textId="77777777" w:rsidR="00184DED" w:rsidRPr="000C0FF7" w:rsidRDefault="00184DED" w:rsidP="0063726C">
            <w:pPr>
              <w:pStyle w:val="ConsPlusNormal"/>
              <w:rPr>
                <w:rFonts w:ascii="Times New Roman" w:hAnsi="Times New Roman" w:cs="Times New Roman"/>
                <w:sz w:val="24"/>
                <w:szCs w:val="24"/>
              </w:rPr>
            </w:pPr>
          </w:p>
        </w:tc>
        <w:tc>
          <w:tcPr>
            <w:tcW w:w="4978" w:type="dxa"/>
            <w:shd w:val="clear" w:color="auto" w:fill="auto"/>
          </w:tcPr>
          <w:p w14:paraId="7E63572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w:t>
            </w:r>
            <w:r w:rsidRPr="00511D32">
              <w:rPr>
                <w:rFonts w:ascii="Times New Roman" w:hAnsi="Times New Roman" w:cs="Times New Roman"/>
                <w:sz w:val="24"/>
                <w:szCs w:val="24"/>
              </w:rPr>
              <w:t xml:space="preserve">в соответствии с трудовым законодательством, законодательством о </w:t>
            </w:r>
            <w:r w:rsidRPr="00511D32">
              <w:rPr>
                <w:rFonts w:ascii="Times New Roman" w:eastAsia="Times New Roman" w:hAnsi="Times New Roman" w:cs="Times New Roman"/>
                <w:spacing w:val="-1"/>
                <w:sz w:val="24"/>
                <w:szCs w:val="24"/>
              </w:rPr>
              <w:t xml:space="preserve">государственной гражданской службе </w:t>
            </w:r>
            <w:r w:rsidRPr="00511D32">
              <w:rPr>
                <w:rFonts w:ascii="Times New Roman" w:eastAsia="Times New Roman" w:hAnsi="Times New Roman" w:cs="Times New Roman"/>
                <w:sz w:val="24"/>
                <w:szCs w:val="24"/>
              </w:rPr>
              <w:t>Российской Федерации и Республики Мордовия,</w:t>
            </w:r>
            <w:r w:rsidRPr="00511D32">
              <w:rPr>
                <w:rFonts w:ascii="Times New Roman" w:hAnsi="Times New Roman" w:cs="Times New Roman"/>
                <w:sz w:val="24"/>
                <w:szCs w:val="24"/>
              </w:rPr>
              <w:t xml:space="preserve"> законодательством о муниципальной службе </w:t>
            </w:r>
            <w:r>
              <w:rPr>
                <w:rFonts w:ascii="Times New Roman" w:hAnsi="Times New Roman" w:cs="Times New Roman"/>
                <w:sz w:val="24"/>
                <w:szCs w:val="24"/>
              </w:rPr>
              <w:t>Рузаевского</w:t>
            </w:r>
            <w:r w:rsidRPr="00511D32">
              <w:rPr>
                <w:rFonts w:ascii="Times New Roman" w:hAnsi="Times New Roman" w:cs="Times New Roman"/>
                <w:sz w:val="24"/>
                <w:szCs w:val="24"/>
              </w:rPr>
              <w:t xml:space="preserve"> муниципального района Республики Мордовия</w:t>
            </w:r>
          </w:p>
        </w:tc>
      </w:tr>
      <w:tr w:rsidR="00184DED" w:rsidRPr="000C0FF7" w14:paraId="04F64309" w14:textId="77777777" w:rsidTr="0063726C">
        <w:trPr>
          <w:trHeight w:val="20"/>
        </w:trPr>
        <w:tc>
          <w:tcPr>
            <w:tcW w:w="511" w:type="dxa"/>
            <w:vMerge w:val="restart"/>
            <w:shd w:val="clear" w:color="auto" w:fill="auto"/>
          </w:tcPr>
          <w:p w14:paraId="29D326E6"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rPr>
              <w:t>8</w:t>
            </w:r>
            <w:r w:rsidRPr="000C0FF7">
              <w:rPr>
                <w:rFonts w:ascii="Times New Roman" w:hAnsi="Times New Roman" w:cs="Times New Roman"/>
                <w:sz w:val="24"/>
                <w:szCs w:val="24"/>
              </w:rPr>
              <w:t>.</w:t>
            </w:r>
          </w:p>
        </w:tc>
        <w:tc>
          <w:tcPr>
            <w:tcW w:w="4660" w:type="dxa"/>
            <w:vMerge w:val="restart"/>
          </w:tcPr>
          <w:p w14:paraId="24881954" w14:textId="77777777" w:rsidR="00184DED" w:rsidRPr="000C0FF7" w:rsidRDefault="00184DED" w:rsidP="0063726C">
            <w:pPr>
              <w:pStyle w:val="ConsPlusNormal"/>
              <w:rPr>
                <w:rFonts w:ascii="Times New Roman" w:hAnsi="Times New Roman" w:cs="Times New Roman"/>
                <w:sz w:val="24"/>
                <w:szCs w:val="24"/>
              </w:rPr>
            </w:pPr>
            <w:bookmarkStart w:id="26" w:name="P305"/>
            <w:bookmarkEnd w:id="26"/>
            <w:r w:rsidRPr="000C0FF7">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978" w:type="dxa"/>
          </w:tcPr>
          <w:p w14:paraId="144061D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Бухгалтерская справка (ф. 0504833)</w:t>
            </w:r>
          </w:p>
        </w:tc>
      </w:tr>
      <w:tr w:rsidR="00184DED" w:rsidRPr="000C0FF7" w14:paraId="308E1C57" w14:textId="77777777" w:rsidTr="0063726C">
        <w:trPr>
          <w:trHeight w:val="20"/>
        </w:trPr>
        <w:tc>
          <w:tcPr>
            <w:tcW w:w="511" w:type="dxa"/>
            <w:vMerge/>
            <w:shd w:val="clear" w:color="auto" w:fill="auto"/>
          </w:tcPr>
          <w:p w14:paraId="76766025"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36536E4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9BA063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84DED" w:rsidRPr="000C0FF7" w14:paraId="0ECA6695" w14:textId="77777777" w:rsidTr="0063726C">
        <w:trPr>
          <w:trHeight w:val="20"/>
        </w:trPr>
        <w:tc>
          <w:tcPr>
            <w:tcW w:w="511" w:type="dxa"/>
            <w:vMerge/>
            <w:shd w:val="clear" w:color="auto" w:fill="auto"/>
          </w:tcPr>
          <w:p w14:paraId="56E208B3"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3874A5BA"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E069D3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Исполнительный документ</w:t>
            </w:r>
          </w:p>
        </w:tc>
      </w:tr>
      <w:tr w:rsidR="00184DED" w:rsidRPr="000C0FF7" w14:paraId="5B557515" w14:textId="77777777" w:rsidTr="0063726C">
        <w:trPr>
          <w:trHeight w:val="20"/>
        </w:trPr>
        <w:tc>
          <w:tcPr>
            <w:tcW w:w="511" w:type="dxa"/>
            <w:vMerge/>
            <w:shd w:val="clear" w:color="auto" w:fill="auto"/>
          </w:tcPr>
          <w:p w14:paraId="05CE11B6"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4D8A33B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9EE704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w:t>
            </w:r>
          </w:p>
        </w:tc>
      </w:tr>
      <w:tr w:rsidR="00184DED" w:rsidRPr="000C0FF7" w14:paraId="4DD967DC" w14:textId="77777777" w:rsidTr="0063726C">
        <w:trPr>
          <w:trHeight w:val="20"/>
        </w:trPr>
        <w:tc>
          <w:tcPr>
            <w:tcW w:w="511" w:type="dxa"/>
            <w:vMerge/>
            <w:shd w:val="clear" w:color="auto" w:fill="auto"/>
          </w:tcPr>
          <w:p w14:paraId="7879900D"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6A98325D"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BD10C7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84DED" w:rsidRPr="000C0FF7" w14:paraId="42AE6579" w14:textId="77777777" w:rsidTr="0063726C">
        <w:trPr>
          <w:trHeight w:val="20"/>
        </w:trPr>
        <w:tc>
          <w:tcPr>
            <w:tcW w:w="511" w:type="dxa"/>
            <w:vMerge w:val="restart"/>
            <w:shd w:val="clear" w:color="auto" w:fill="auto"/>
          </w:tcPr>
          <w:p w14:paraId="2872495A" w14:textId="77777777" w:rsidR="00184DED" w:rsidRPr="000C0FF7" w:rsidRDefault="00184DED" w:rsidP="0063726C">
            <w:pPr>
              <w:pStyle w:val="ConsPlusNormal"/>
              <w:jc w:val="center"/>
              <w:rPr>
                <w:rFonts w:ascii="Times New Roman" w:hAnsi="Times New Roman" w:cs="Times New Roman"/>
                <w:sz w:val="24"/>
                <w:szCs w:val="24"/>
              </w:rPr>
            </w:pPr>
            <w:r w:rsidRPr="000C0FF7">
              <w:rPr>
                <w:rFonts w:ascii="Times New Roman" w:hAnsi="Times New Roman" w:cs="Times New Roman"/>
                <w:sz w:val="24"/>
                <w:szCs w:val="24"/>
              </w:rPr>
              <w:t>1</w:t>
            </w:r>
            <w:r>
              <w:rPr>
                <w:rFonts w:ascii="Times New Roman" w:hAnsi="Times New Roman" w:cs="Times New Roman"/>
                <w:sz w:val="24"/>
                <w:szCs w:val="24"/>
              </w:rPr>
              <w:t>9</w:t>
            </w:r>
            <w:r w:rsidRPr="000C0FF7">
              <w:rPr>
                <w:rFonts w:ascii="Times New Roman" w:hAnsi="Times New Roman" w:cs="Times New Roman"/>
                <w:sz w:val="24"/>
                <w:szCs w:val="24"/>
              </w:rPr>
              <w:t>.</w:t>
            </w:r>
          </w:p>
        </w:tc>
        <w:tc>
          <w:tcPr>
            <w:tcW w:w="4660" w:type="dxa"/>
            <w:vMerge w:val="restart"/>
          </w:tcPr>
          <w:p w14:paraId="4374C0C9" w14:textId="77777777" w:rsidR="00184DED" w:rsidRPr="000C0FF7" w:rsidRDefault="00184DED" w:rsidP="0063726C">
            <w:pPr>
              <w:pStyle w:val="ConsPlusNormal"/>
              <w:rPr>
                <w:rFonts w:ascii="Times New Roman" w:hAnsi="Times New Roman" w:cs="Times New Roman"/>
                <w:sz w:val="24"/>
                <w:szCs w:val="24"/>
              </w:rPr>
            </w:pPr>
            <w:bookmarkStart w:id="27" w:name="P312"/>
            <w:bookmarkEnd w:id="27"/>
            <w:r w:rsidRPr="000C0FF7">
              <w:rPr>
                <w:rFonts w:ascii="Times New Roman" w:hAnsi="Times New Roman" w:cs="Times New Roman"/>
                <w:sz w:val="24"/>
                <w:szCs w:val="24"/>
              </w:rPr>
              <w:t xml:space="preserve">Решение налогового органа о взыскании </w:t>
            </w:r>
            <w:r w:rsidRPr="000C0FF7">
              <w:rPr>
                <w:rFonts w:ascii="Times New Roman" w:hAnsi="Times New Roman" w:cs="Times New Roman"/>
                <w:sz w:val="24"/>
                <w:szCs w:val="24"/>
              </w:rPr>
              <w:lastRenderedPageBreak/>
              <w:t xml:space="preserve">налога, сбора, пеней и штрафов (далее </w:t>
            </w:r>
            <w:r>
              <w:rPr>
                <w:rFonts w:ascii="Times New Roman" w:hAnsi="Times New Roman" w:cs="Times New Roman"/>
                <w:sz w:val="24"/>
                <w:szCs w:val="24"/>
              </w:rPr>
              <w:t xml:space="preserve">– </w:t>
            </w:r>
            <w:r w:rsidRPr="000C0FF7">
              <w:rPr>
                <w:rFonts w:ascii="Times New Roman" w:hAnsi="Times New Roman" w:cs="Times New Roman"/>
                <w:sz w:val="24"/>
                <w:szCs w:val="24"/>
              </w:rPr>
              <w:t>решение налогового органа)</w:t>
            </w:r>
          </w:p>
        </w:tc>
        <w:tc>
          <w:tcPr>
            <w:tcW w:w="4978" w:type="dxa"/>
          </w:tcPr>
          <w:p w14:paraId="7114B69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lastRenderedPageBreak/>
              <w:t>Бухгалтерская справка (ф. 0504833)</w:t>
            </w:r>
          </w:p>
        </w:tc>
      </w:tr>
      <w:tr w:rsidR="00184DED" w:rsidRPr="000C0FF7" w14:paraId="4AD8D17C" w14:textId="77777777" w:rsidTr="0063726C">
        <w:trPr>
          <w:trHeight w:val="20"/>
        </w:trPr>
        <w:tc>
          <w:tcPr>
            <w:tcW w:w="511" w:type="dxa"/>
            <w:vMerge/>
            <w:shd w:val="clear" w:color="auto" w:fill="auto"/>
          </w:tcPr>
          <w:p w14:paraId="3777B4E4"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066351D1"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2B46813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Решение налогового органа</w:t>
            </w:r>
          </w:p>
        </w:tc>
      </w:tr>
      <w:tr w:rsidR="00184DED" w:rsidRPr="000C0FF7" w14:paraId="11B70194" w14:textId="77777777" w:rsidTr="0063726C">
        <w:trPr>
          <w:trHeight w:val="20"/>
        </w:trPr>
        <w:tc>
          <w:tcPr>
            <w:tcW w:w="511" w:type="dxa"/>
            <w:vMerge/>
            <w:shd w:val="clear" w:color="auto" w:fill="auto"/>
          </w:tcPr>
          <w:p w14:paraId="7AE95118"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63D8F7C2"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15A5B90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w:t>
            </w:r>
          </w:p>
        </w:tc>
      </w:tr>
      <w:tr w:rsidR="00184DED" w:rsidRPr="000C0FF7" w14:paraId="16EB04FE" w14:textId="77777777" w:rsidTr="0063726C">
        <w:trPr>
          <w:trHeight w:val="20"/>
        </w:trPr>
        <w:tc>
          <w:tcPr>
            <w:tcW w:w="511" w:type="dxa"/>
            <w:vMerge/>
            <w:shd w:val="clear" w:color="auto" w:fill="auto"/>
          </w:tcPr>
          <w:p w14:paraId="34C456AB" w14:textId="77777777" w:rsidR="00184DED" w:rsidRPr="000C0FF7" w:rsidRDefault="00184DED" w:rsidP="0063726C">
            <w:pPr>
              <w:pStyle w:val="ConsPlusNormal"/>
              <w:rPr>
                <w:rFonts w:ascii="Times New Roman" w:hAnsi="Times New Roman" w:cs="Times New Roman"/>
                <w:sz w:val="24"/>
                <w:szCs w:val="24"/>
              </w:rPr>
            </w:pPr>
          </w:p>
        </w:tc>
        <w:tc>
          <w:tcPr>
            <w:tcW w:w="4660" w:type="dxa"/>
            <w:vMerge/>
          </w:tcPr>
          <w:p w14:paraId="6B3DB808"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9CA09E9"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84DED" w:rsidRPr="000C0FF7" w14:paraId="6C09854C" w14:textId="77777777" w:rsidTr="0063726C">
        <w:trPr>
          <w:trHeight w:val="20"/>
        </w:trPr>
        <w:tc>
          <w:tcPr>
            <w:tcW w:w="511" w:type="dxa"/>
            <w:vMerge w:val="restart"/>
            <w:shd w:val="clear" w:color="auto" w:fill="auto"/>
          </w:tcPr>
          <w:p w14:paraId="512B337A" w14:textId="77777777" w:rsidR="00184DED" w:rsidRPr="000C0FF7" w:rsidRDefault="00184DED" w:rsidP="0063726C">
            <w:pPr>
              <w:pStyle w:val="ConsPlusNormal"/>
              <w:jc w:val="center"/>
              <w:rPr>
                <w:rFonts w:ascii="Times New Roman" w:hAnsi="Times New Roman" w:cs="Times New Roman"/>
                <w:sz w:val="24"/>
                <w:szCs w:val="24"/>
              </w:rPr>
            </w:pPr>
            <w:bookmarkStart w:id="28" w:name="P317"/>
            <w:bookmarkEnd w:id="28"/>
            <w:r>
              <w:rPr>
                <w:rFonts w:ascii="Times New Roman" w:hAnsi="Times New Roman" w:cs="Times New Roman"/>
                <w:sz w:val="24"/>
                <w:szCs w:val="24"/>
              </w:rPr>
              <w:t>20</w:t>
            </w:r>
            <w:r w:rsidRPr="000C0FF7">
              <w:rPr>
                <w:rFonts w:ascii="Times New Roman" w:hAnsi="Times New Roman" w:cs="Times New Roman"/>
                <w:sz w:val="24"/>
                <w:szCs w:val="24"/>
              </w:rPr>
              <w:t>.</w:t>
            </w:r>
          </w:p>
        </w:tc>
        <w:tc>
          <w:tcPr>
            <w:tcW w:w="4660" w:type="dxa"/>
            <w:vMerge w:val="restart"/>
            <w:shd w:val="clear" w:color="auto" w:fill="auto"/>
          </w:tcPr>
          <w:p w14:paraId="0162B9CC" w14:textId="77777777" w:rsidR="00184DED" w:rsidRPr="000C0FF7" w:rsidRDefault="00184DED" w:rsidP="0063726C">
            <w:pPr>
              <w:pStyle w:val="ConsPlusNormal"/>
              <w:rPr>
                <w:rFonts w:ascii="Times New Roman" w:hAnsi="Times New Roman" w:cs="Times New Roman"/>
                <w:sz w:val="24"/>
                <w:szCs w:val="24"/>
              </w:rPr>
            </w:pPr>
            <w:bookmarkStart w:id="29" w:name="P318"/>
            <w:bookmarkEnd w:id="29"/>
            <w:r w:rsidRPr="000C0FF7">
              <w:rPr>
                <w:rFonts w:ascii="Times New Roman" w:hAnsi="Times New Roman" w:cs="Times New Roman"/>
                <w:sz w:val="24"/>
                <w:szCs w:val="24"/>
              </w:rPr>
              <w:t xml:space="preserve">Документ, не определенный пунктами 1 - </w:t>
            </w:r>
            <w:r w:rsidRPr="00511D32">
              <w:rPr>
                <w:rFonts w:ascii="Times New Roman" w:hAnsi="Times New Roman" w:cs="Times New Roman"/>
                <w:sz w:val="24"/>
                <w:szCs w:val="24"/>
              </w:rPr>
              <w:t>19</w:t>
            </w:r>
            <w:r w:rsidRPr="000C0FF7">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14:paraId="437E7EDB"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14:paraId="66D576CB"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14:paraId="263B29E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14:paraId="46C2784D" w14:textId="7C240FA4"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извещение об осуществлении закупки финансовых услуг по предоставлению кредита для финансирования дефицита местного бюджета и (или) погашения </w:t>
            </w:r>
            <w:r>
              <w:rPr>
                <w:rFonts w:ascii="Times New Roman" w:hAnsi="Times New Roman" w:cs="Times New Roman"/>
                <w:sz w:val="24"/>
                <w:szCs w:val="24"/>
              </w:rPr>
              <w:t>муниципальны</w:t>
            </w:r>
            <w:r w:rsidRPr="000C0FF7">
              <w:rPr>
                <w:rFonts w:ascii="Times New Roman" w:hAnsi="Times New Roman" w:cs="Times New Roman"/>
                <w:sz w:val="24"/>
                <w:szCs w:val="24"/>
              </w:rPr>
              <w:t xml:space="preserve">х долговых обязательств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w:t>
            </w:r>
            <w:r w:rsidRPr="000C0FF7">
              <w:rPr>
                <w:rFonts w:ascii="Times New Roman" w:hAnsi="Times New Roman" w:cs="Times New Roman"/>
                <w:sz w:val="24"/>
                <w:szCs w:val="24"/>
              </w:rPr>
              <w:lastRenderedPageBreak/>
              <w:t>Республики Мордовия;</w:t>
            </w:r>
          </w:p>
          <w:p w14:paraId="2D8DFA77" w14:textId="51F51033"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w:t>
            </w:r>
            <w:r>
              <w:rPr>
                <w:rFonts w:ascii="Times New Roman" w:hAnsi="Times New Roman" w:cs="Times New Roman"/>
                <w:sz w:val="24"/>
                <w:szCs w:val="24"/>
              </w:rPr>
              <w:t>муниципальных</w:t>
            </w:r>
            <w:r w:rsidRPr="000C0FF7">
              <w:rPr>
                <w:rFonts w:ascii="Times New Roman" w:hAnsi="Times New Roman" w:cs="Times New Roman"/>
                <w:sz w:val="24"/>
                <w:szCs w:val="24"/>
              </w:rPr>
              <w:t xml:space="preserve"> долговых обязательств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w:t>
            </w:r>
          </w:p>
          <w:p w14:paraId="3ACE6E90" w14:textId="321B621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муниципальный контракт (договор) на оказание финансовых услуг по предоставлению кредита для финансирования дефицита местного бюджета и (или) погашения </w:t>
            </w:r>
            <w:r>
              <w:rPr>
                <w:rFonts w:ascii="Times New Roman" w:hAnsi="Times New Roman" w:cs="Times New Roman"/>
                <w:sz w:val="24"/>
                <w:szCs w:val="24"/>
              </w:rPr>
              <w:t>муниципальных</w:t>
            </w:r>
            <w:r w:rsidRPr="000C0FF7">
              <w:rPr>
                <w:rFonts w:ascii="Times New Roman" w:hAnsi="Times New Roman" w:cs="Times New Roman"/>
                <w:sz w:val="24"/>
                <w:szCs w:val="24"/>
              </w:rPr>
              <w:t xml:space="preserve"> долговых обязательств </w:t>
            </w:r>
            <w:r>
              <w:rPr>
                <w:rFonts w:ascii="Times New Roman" w:hAnsi="Times New Roman" w:cs="Times New Roman"/>
                <w:b/>
                <w:sz w:val="24"/>
                <w:szCs w:val="24"/>
                <w:u w:val="single"/>
              </w:rPr>
              <w:t>Перхляйского</w:t>
            </w:r>
            <w:r>
              <w:rPr>
                <w:rFonts w:ascii="Times New Roman" w:hAnsi="Times New Roman" w:cs="Times New Roman"/>
                <w:sz w:val="24"/>
                <w:szCs w:val="24"/>
              </w:rPr>
              <w:t xml:space="preserve"> 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w:t>
            </w:r>
          </w:p>
          <w:p w14:paraId="1C74612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муниципальный контракт (договор) на оказание получателям социальных выплат банковских услуг;</w:t>
            </w:r>
          </w:p>
          <w:p w14:paraId="37C00303"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14:paraId="5C406EDE"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из местного бюджета бюджетам </w:t>
            </w:r>
            <w:r>
              <w:rPr>
                <w:rFonts w:ascii="Times New Roman" w:hAnsi="Times New Roman" w:cs="Times New Roman"/>
                <w:sz w:val="24"/>
                <w:szCs w:val="24"/>
              </w:rPr>
              <w:t>Рузаевского</w:t>
            </w:r>
            <w:r w:rsidRPr="000C0FF7">
              <w:rPr>
                <w:rFonts w:ascii="Times New Roman" w:hAnsi="Times New Roman" w:cs="Times New Roman"/>
                <w:sz w:val="24"/>
                <w:szCs w:val="24"/>
              </w:rPr>
              <w:t xml:space="preserve"> муниципального района Республики Мордовия межбюджетного трансферта в форме дотаций на выравнивание бюджетной обеспеченности;</w:t>
            </w:r>
          </w:p>
          <w:p w14:paraId="2EEA204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из местного бюджета бюджетам </w:t>
            </w:r>
            <w:r>
              <w:rPr>
                <w:rFonts w:ascii="Times New Roman" w:hAnsi="Times New Roman" w:cs="Times New Roman"/>
                <w:sz w:val="24"/>
                <w:szCs w:val="24"/>
              </w:rPr>
              <w:t>Рузаевского</w:t>
            </w:r>
            <w:r w:rsidRPr="000C0FF7">
              <w:rPr>
                <w:rFonts w:ascii="Times New Roman" w:hAnsi="Times New Roman" w:cs="Times New Roman"/>
                <w:sz w:val="24"/>
                <w:szCs w:val="24"/>
              </w:rPr>
              <w:t xml:space="preserve"> муниципального района Республики Мордовия межбюджетного трансферта в форме дотаций на поддержку мер по обеспечению сбалансированности бюджетов;</w:t>
            </w:r>
          </w:p>
          <w:p w14:paraId="66E41CC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из местного бюджета бюджетам </w:t>
            </w:r>
            <w:r>
              <w:rPr>
                <w:rFonts w:ascii="Times New Roman" w:hAnsi="Times New Roman" w:cs="Times New Roman"/>
                <w:sz w:val="24"/>
                <w:szCs w:val="24"/>
              </w:rPr>
              <w:t>Рузаевского</w:t>
            </w:r>
            <w:r w:rsidRPr="000C0FF7">
              <w:rPr>
                <w:rFonts w:ascii="Times New Roman" w:hAnsi="Times New Roman" w:cs="Times New Roman"/>
                <w:sz w:val="24"/>
                <w:szCs w:val="24"/>
              </w:rPr>
              <w:t xml:space="preserve"> муниципального района Республики Мордовия межбюджетного трансферта в форме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0C0FF7">
              <w:rPr>
                <w:rFonts w:ascii="Times New Roman" w:hAnsi="Times New Roman" w:cs="Times New Roman"/>
                <w:sz w:val="24"/>
                <w:szCs w:val="24"/>
              </w:rPr>
              <w:lastRenderedPageBreak/>
              <w:t xml:space="preserve">образовательных организациях в </w:t>
            </w:r>
            <w:r>
              <w:rPr>
                <w:rFonts w:ascii="Times New Roman" w:hAnsi="Times New Roman" w:cs="Times New Roman"/>
                <w:sz w:val="24"/>
                <w:szCs w:val="24"/>
              </w:rPr>
              <w:t>Рузаевском</w:t>
            </w:r>
            <w:r w:rsidRPr="000C0FF7">
              <w:rPr>
                <w:rFonts w:ascii="Times New Roman" w:hAnsi="Times New Roman" w:cs="Times New Roman"/>
                <w:sz w:val="24"/>
                <w:szCs w:val="24"/>
              </w:rPr>
              <w:t xml:space="preserve"> муниципальном районе Республики Мордовия;</w:t>
            </w:r>
          </w:p>
          <w:p w14:paraId="5830DCD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местного бюджета бюджетам </w:t>
            </w:r>
            <w:r>
              <w:rPr>
                <w:rFonts w:ascii="Times New Roman" w:hAnsi="Times New Roman" w:cs="Times New Roman"/>
                <w:sz w:val="24"/>
                <w:szCs w:val="24"/>
              </w:rPr>
              <w:t>Рузаевского</w:t>
            </w:r>
            <w:r w:rsidRPr="000C0FF7">
              <w:rPr>
                <w:rFonts w:ascii="Times New Roman" w:hAnsi="Times New Roman" w:cs="Times New Roman"/>
                <w:sz w:val="24"/>
                <w:szCs w:val="24"/>
              </w:rPr>
              <w:t xml:space="preserve"> муниципального района Республики Мордовия межбюджетного трансферта в форме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w:t>
            </w:r>
            <w:r>
              <w:rPr>
                <w:rFonts w:ascii="Times New Roman" w:hAnsi="Times New Roman" w:cs="Times New Roman"/>
                <w:sz w:val="24"/>
                <w:szCs w:val="24"/>
              </w:rPr>
              <w:t>Рузаевском</w:t>
            </w:r>
            <w:r w:rsidRPr="000C0FF7">
              <w:rPr>
                <w:rFonts w:ascii="Times New Roman" w:hAnsi="Times New Roman" w:cs="Times New Roman"/>
                <w:sz w:val="24"/>
                <w:szCs w:val="24"/>
              </w:rPr>
              <w:t xml:space="preserve"> муниципальном районе Республики Мордовия;</w:t>
            </w:r>
          </w:p>
          <w:p w14:paraId="659579E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из местного бюджета иных межбюджетных трансфертов бюджетам </w:t>
            </w:r>
            <w:r>
              <w:rPr>
                <w:rFonts w:ascii="Times New Roman" w:hAnsi="Times New Roman" w:cs="Times New Roman"/>
                <w:sz w:val="24"/>
                <w:szCs w:val="24"/>
              </w:rPr>
              <w:t>Рузаевского</w:t>
            </w:r>
            <w:r w:rsidRPr="000C0FF7">
              <w:rPr>
                <w:rFonts w:ascii="Times New Roman" w:hAnsi="Times New Roman" w:cs="Times New Roman"/>
                <w:sz w:val="24"/>
                <w:szCs w:val="24"/>
              </w:rPr>
              <w:t xml:space="preserve"> муниципального района Республики Мордовия на решение вопросов местного значения, осуществляемое с привлечением средств самообложения граждан;</w:t>
            </w:r>
          </w:p>
          <w:p w14:paraId="327168AF" w14:textId="4250755D"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правовой акт, предусматривающий предоставление из местного бюджета денежных средств физическим и юридическим лицам из резервного фонда главы </w:t>
            </w:r>
            <w:r>
              <w:rPr>
                <w:rFonts w:ascii="Times New Roman" w:hAnsi="Times New Roman" w:cs="Times New Roman"/>
                <w:b/>
                <w:sz w:val="24"/>
                <w:szCs w:val="24"/>
                <w:u w:val="single"/>
              </w:rPr>
              <w:t>Перхляйского</w:t>
            </w:r>
            <w:r w:rsidRPr="00D67205">
              <w:rPr>
                <w:rFonts w:ascii="Times New Roman" w:hAnsi="Times New Roman" w:cs="Times New Roman"/>
                <w:b/>
                <w:sz w:val="24"/>
                <w:szCs w:val="24"/>
                <w:u w:val="single"/>
              </w:rPr>
              <w:t xml:space="preserve"> </w:t>
            </w:r>
            <w:r>
              <w:rPr>
                <w:rFonts w:ascii="Times New Roman" w:hAnsi="Times New Roman" w:cs="Times New Roman"/>
                <w:sz w:val="24"/>
                <w:szCs w:val="24"/>
              </w:rPr>
              <w:t>сельского поселения Рузаевского</w:t>
            </w:r>
            <w:r w:rsidRPr="000C0FF7">
              <w:rPr>
                <w:rFonts w:ascii="Times New Roman" w:hAnsi="Times New Roman" w:cs="Times New Roman"/>
                <w:sz w:val="24"/>
                <w:szCs w:val="24"/>
              </w:rPr>
              <w:t xml:space="preserve"> муниципального района Республики Мордовия на обеспечение непредвиденных расходов;</w:t>
            </w:r>
          </w:p>
          <w:p w14:paraId="43C9C10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уполномоченному </w:t>
            </w:r>
            <w:r w:rsidRPr="000C0FF7">
              <w:rPr>
                <w:rFonts w:ascii="Times New Roman" w:hAnsi="Times New Roman" w:cs="Times New Roman"/>
                <w:sz w:val="24"/>
                <w:szCs w:val="24"/>
              </w:rPr>
              <w:t xml:space="preserve"> участнику</w:t>
            </w:r>
            <w:proofErr w:type="gramEnd"/>
            <w:r w:rsidRPr="000C0FF7">
              <w:rPr>
                <w:rFonts w:ascii="Times New Roman" w:hAnsi="Times New Roman" w:cs="Times New Roman"/>
                <w:sz w:val="24"/>
                <w:szCs w:val="24"/>
              </w:rPr>
              <w:t xml:space="preserve">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14:paraId="2DFF70B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w:t>
            </w:r>
            <w:r w:rsidRPr="000C0FF7">
              <w:rPr>
                <w:rFonts w:ascii="Times New Roman" w:hAnsi="Times New Roman" w:cs="Times New Roman"/>
                <w:sz w:val="24"/>
                <w:szCs w:val="24"/>
              </w:rPr>
              <w:lastRenderedPageBreak/>
              <w:t>нерегулируемым тарифам;</w:t>
            </w:r>
          </w:p>
          <w:p w14:paraId="3B937B96"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соглашение о предоставлении субсидии специализированной службе по вопросам похоронного дела на возмещение затрат по погребению;</w:t>
            </w:r>
          </w:p>
          <w:p w14:paraId="23F90D4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 договор (соглашение) о предоставлении субсидии физическому лицу </w:t>
            </w:r>
            <w:r>
              <w:rPr>
                <w:rFonts w:ascii="Times New Roman" w:hAnsi="Times New Roman" w:cs="Times New Roman"/>
                <w:sz w:val="24"/>
                <w:szCs w:val="24"/>
              </w:rPr>
              <w:t xml:space="preserve">- </w:t>
            </w:r>
            <w:r w:rsidRPr="000C0FF7">
              <w:rPr>
                <w:rFonts w:ascii="Times New Roman" w:hAnsi="Times New Roman" w:cs="Times New Roman"/>
                <w:sz w:val="24"/>
                <w:szCs w:val="24"/>
              </w:rPr>
              <w:t>производителю товаров, работ, услуг, не являющемуся индивидуальным предпринимателем;</w:t>
            </w:r>
          </w:p>
          <w:p w14:paraId="247FF45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5BCDEF12"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акт сверки взаимных расчетов;</w:t>
            </w:r>
          </w:p>
          <w:p w14:paraId="06595F3B"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решение суда о расторжении муниципального контракта (договора);</w:t>
            </w:r>
          </w:p>
          <w:p w14:paraId="2DA71E2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14:paraId="7F3D3940" w14:textId="77777777" w:rsidR="00184DED" w:rsidRPr="000C0FF7" w:rsidRDefault="00184DED" w:rsidP="0063726C">
            <w:pPr>
              <w:spacing w:after="0" w:line="240" w:lineRule="auto"/>
              <w:rPr>
                <w:rFonts w:ascii="Times New Roman" w:hAnsi="Times New Roman" w:cs="Times New Roman"/>
                <w:sz w:val="24"/>
                <w:szCs w:val="24"/>
              </w:rPr>
            </w:pPr>
            <w:r w:rsidRPr="000C0FF7">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978" w:type="dxa"/>
            <w:shd w:val="clear" w:color="auto" w:fill="auto"/>
          </w:tcPr>
          <w:p w14:paraId="6ACA4016"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lastRenderedPageBreak/>
              <w:t>Авансовый отчет (ф. 0504505), Отчет о расходах подотчетного лица (ф. 0504520)</w:t>
            </w:r>
          </w:p>
        </w:tc>
      </w:tr>
      <w:tr w:rsidR="00184DED" w:rsidRPr="000C0FF7" w14:paraId="0A8D35AB" w14:textId="77777777" w:rsidTr="0063726C">
        <w:trPr>
          <w:trHeight w:val="20"/>
        </w:trPr>
        <w:tc>
          <w:tcPr>
            <w:tcW w:w="511" w:type="dxa"/>
            <w:vMerge/>
            <w:shd w:val="clear" w:color="auto" w:fill="auto"/>
          </w:tcPr>
          <w:p w14:paraId="444BB7CF"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7D75C23"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0BF67FB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выполненных работ (оказанных услуг)</w:t>
            </w:r>
          </w:p>
        </w:tc>
      </w:tr>
      <w:tr w:rsidR="00184DED" w:rsidRPr="000C0FF7" w14:paraId="3E79F78C" w14:textId="77777777" w:rsidTr="0063726C">
        <w:trPr>
          <w:trHeight w:val="20"/>
        </w:trPr>
        <w:tc>
          <w:tcPr>
            <w:tcW w:w="511" w:type="dxa"/>
            <w:vMerge/>
            <w:shd w:val="clear" w:color="auto" w:fill="auto"/>
          </w:tcPr>
          <w:p w14:paraId="66509379"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C366532"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0DD4F9A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приема-передачи</w:t>
            </w:r>
          </w:p>
        </w:tc>
      </w:tr>
      <w:tr w:rsidR="00184DED" w:rsidRPr="000C0FF7" w14:paraId="03FC731D" w14:textId="77777777" w:rsidTr="0063726C">
        <w:trPr>
          <w:trHeight w:val="20"/>
        </w:trPr>
        <w:tc>
          <w:tcPr>
            <w:tcW w:w="511" w:type="dxa"/>
            <w:vMerge/>
            <w:shd w:val="clear" w:color="auto" w:fill="auto"/>
          </w:tcPr>
          <w:p w14:paraId="681A9012"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E15F70D"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0BB398E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Акт сверки взаимных расчетов</w:t>
            </w:r>
          </w:p>
        </w:tc>
      </w:tr>
      <w:tr w:rsidR="00184DED" w:rsidRPr="000C0FF7" w14:paraId="124494B5" w14:textId="77777777" w:rsidTr="0063726C">
        <w:trPr>
          <w:trHeight w:val="20"/>
        </w:trPr>
        <w:tc>
          <w:tcPr>
            <w:tcW w:w="511" w:type="dxa"/>
            <w:vMerge/>
            <w:shd w:val="clear" w:color="auto" w:fill="auto"/>
          </w:tcPr>
          <w:p w14:paraId="06D8D9AF"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823C040"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1E93418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p>
        </w:tc>
      </w:tr>
      <w:tr w:rsidR="00184DED" w:rsidRPr="000C0FF7" w14:paraId="67CD67AD" w14:textId="77777777" w:rsidTr="0063726C">
        <w:trPr>
          <w:trHeight w:val="20"/>
        </w:trPr>
        <w:tc>
          <w:tcPr>
            <w:tcW w:w="511" w:type="dxa"/>
            <w:vMerge/>
            <w:shd w:val="clear" w:color="auto" w:fill="auto"/>
          </w:tcPr>
          <w:p w14:paraId="6C09A8FC"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9A4C57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137E15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Заявление на выдачу денежных средств под отчет</w:t>
            </w:r>
          </w:p>
        </w:tc>
      </w:tr>
      <w:tr w:rsidR="00184DED" w:rsidRPr="000C0FF7" w14:paraId="02CE23EF" w14:textId="77777777" w:rsidTr="0063726C">
        <w:trPr>
          <w:trHeight w:val="20"/>
        </w:trPr>
        <w:tc>
          <w:tcPr>
            <w:tcW w:w="511" w:type="dxa"/>
            <w:vMerge/>
            <w:shd w:val="clear" w:color="auto" w:fill="auto"/>
          </w:tcPr>
          <w:p w14:paraId="4E0F4F3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C5E8BA8"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122078F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Заявление физического лица</w:t>
            </w:r>
          </w:p>
        </w:tc>
      </w:tr>
      <w:tr w:rsidR="00184DED" w:rsidRPr="000C0FF7" w14:paraId="03172CD9" w14:textId="77777777" w:rsidTr="0063726C">
        <w:trPr>
          <w:trHeight w:val="20"/>
        </w:trPr>
        <w:tc>
          <w:tcPr>
            <w:tcW w:w="511" w:type="dxa"/>
            <w:vMerge/>
            <w:shd w:val="clear" w:color="auto" w:fill="auto"/>
          </w:tcPr>
          <w:p w14:paraId="394526C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CED2E15"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220DB64B"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Решение суда о расторжении муниципального контракта (договора)</w:t>
            </w:r>
          </w:p>
        </w:tc>
      </w:tr>
      <w:tr w:rsidR="00184DED" w:rsidRPr="000C0FF7" w14:paraId="64B86D5D" w14:textId="77777777" w:rsidTr="0063726C">
        <w:trPr>
          <w:trHeight w:val="20"/>
        </w:trPr>
        <w:tc>
          <w:tcPr>
            <w:tcW w:w="511" w:type="dxa"/>
            <w:vMerge/>
            <w:shd w:val="clear" w:color="auto" w:fill="auto"/>
          </w:tcPr>
          <w:p w14:paraId="2B202CE4"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C66F92E"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57215B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184DED" w:rsidRPr="000C0FF7" w14:paraId="6DCB35C7" w14:textId="77777777" w:rsidTr="0063726C">
        <w:trPr>
          <w:trHeight w:val="20"/>
        </w:trPr>
        <w:tc>
          <w:tcPr>
            <w:tcW w:w="511" w:type="dxa"/>
            <w:vMerge/>
            <w:shd w:val="clear" w:color="auto" w:fill="auto"/>
          </w:tcPr>
          <w:p w14:paraId="12487F1A"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240B4A8"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075F4AF4"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Квитанция</w:t>
            </w:r>
          </w:p>
        </w:tc>
      </w:tr>
      <w:tr w:rsidR="00184DED" w:rsidRPr="000C0FF7" w14:paraId="62E1639B" w14:textId="77777777" w:rsidTr="0063726C">
        <w:trPr>
          <w:trHeight w:val="20"/>
        </w:trPr>
        <w:tc>
          <w:tcPr>
            <w:tcW w:w="511" w:type="dxa"/>
            <w:vMerge/>
            <w:shd w:val="clear" w:color="auto" w:fill="auto"/>
          </w:tcPr>
          <w:p w14:paraId="27DAFA89"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6CA3004"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5A0BF8D"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184DED" w:rsidRPr="000C0FF7" w14:paraId="3BABAAF0" w14:textId="77777777" w:rsidTr="0063726C">
        <w:trPr>
          <w:trHeight w:val="20"/>
        </w:trPr>
        <w:tc>
          <w:tcPr>
            <w:tcW w:w="511" w:type="dxa"/>
            <w:vMerge/>
            <w:shd w:val="clear" w:color="auto" w:fill="auto"/>
          </w:tcPr>
          <w:p w14:paraId="7BB713E9"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983D359"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114FC0F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Служебная записка</w:t>
            </w:r>
          </w:p>
        </w:tc>
      </w:tr>
      <w:tr w:rsidR="00184DED" w:rsidRPr="000C0FF7" w14:paraId="3BF51C6F" w14:textId="77777777" w:rsidTr="0063726C">
        <w:trPr>
          <w:trHeight w:val="20"/>
        </w:trPr>
        <w:tc>
          <w:tcPr>
            <w:tcW w:w="511" w:type="dxa"/>
            <w:vMerge/>
            <w:shd w:val="clear" w:color="auto" w:fill="auto"/>
          </w:tcPr>
          <w:p w14:paraId="43C98AC9"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5DE1371"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39CA865"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Справка-расчет или иной документ, являющийся основанием для оплаты неустойки</w:t>
            </w:r>
          </w:p>
        </w:tc>
      </w:tr>
      <w:tr w:rsidR="00184DED" w:rsidRPr="000C0FF7" w14:paraId="7F9C186F" w14:textId="77777777" w:rsidTr="0063726C">
        <w:trPr>
          <w:trHeight w:val="20"/>
        </w:trPr>
        <w:tc>
          <w:tcPr>
            <w:tcW w:w="511" w:type="dxa"/>
            <w:vMerge/>
            <w:shd w:val="clear" w:color="auto" w:fill="auto"/>
          </w:tcPr>
          <w:p w14:paraId="45509DD3"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0C376C7"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25B082F1"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w:t>
            </w:r>
          </w:p>
        </w:tc>
      </w:tr>
      <w:tr w:rsidR="00184DED" w:rsidRPr="000C0FF7" w14:paraId="3446215B" w14:textId="77777777" w:rsidTr="0063726C">
        <w:trPr>
          <w:trHeight w:val="20"/>
        </w:trPr>
        <w:tc>
          <w:tcPr>
            <w:tcW w:w="511" w:type="dxa"/>
            <w:vMerge/>
            <w:shd w:val="clear" w:color="auto" w:fill="auto"/>
          </w:tcPr>
          <w:p w14:paraId="22626611"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33F26AE0"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75FADEE6"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Счет-фактура</w:t>
            </w:r>
          </w:p>
        </w:tc>
      </w:tr>
      <w:tr w:rsidR="00184DED" w:rsidRPr="000C0FF7" w14:paraId="0E406576" w14:textId="77777777" w:rsidTr="0063726C">
        <w:trPr>
          <w:trHeight w:val="20"/>
        </w:trPr>
        <w:tc>
          <w:tcPr>
            <w:tcW w:w="511" w:type="dxa"/>
            <w:vMerge/>
            <w:shd w:val="clear" w:color="auto" w:fill="auto"/>
          </w:tcPr>
          <w:p w14:paraId="017A670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FCEDED1"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E46D403"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Товарная накладная (унифицированная форма N ТОРГ-12) (ф. 0330212)</w:t>
            </w:r>
          </w:p>
        </w:tc>
      </w:tr>
      <w:tr w:rsidR="00184DED" w:rsidRPr="000C0FF7" w14:paraId="204CA61C" w14:textId="77777777" w:rsidTr="0063726C">
        <w:trPr>
          <w:trHeight w:val="20"/>
        </w:trPr>
        <w:tc>
          <w:tcPr>
            <w:tcW w:w="511" w:type="dxa"/>
            <w:vMerge/>
            <w:shd w:val="clear" w:color="auto" w:fill="auto"/>
          </w:tcPr>
          <w:p w14:paraId="578128B2"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110323C9"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08097CF"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Универсальный передаточный документ</w:t>
            </w:r>
          </w:p>
        </w:tc>
      </w:tr>
      <w:tr w:rsidR="00184DED" w:rsidRPr="000C0FF7" w14:paraId="30F26EB6" w14:textId="77777777" w:rsidTr="0063726C">
        <w:trPr>
          <w:trHeight w:val="20"/>
        </w:trPr>
        <w:tc>
          <w:tcPr>
            <w:tcW w:w="511" w:type="dxa"/>
            <w:vMerge/>
            <w:shd w:val="clear" w:color="auto" w:fill="auto"/>
          </w:tcPr>
          <w:p w14:paraId="378D45B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41B7F9CF"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9F757DC"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Чек</w:t>
            </w:r>
          </w:p>
        </w:tc>
      </w:tr>
      <w:tr w:rsidR="00184DED" w:rsidRPr="000C0FF7" w14:paraId="0E376E7F" w14:textId="77777777" w:rsidTr="0063726C">
        <w:trPr>
          <w:trHeight w:val="20"/>
        </w:trPr>
        <w:tc>
          <w:tcPr>
            <w:tcW w:w="511" w:type="dxa"/>
            <w:vMerge/>
            <w:shd w:val="clear" w:color="auto" w:fill="auto"/>
          </w:tcPr>
          <w:p w14:paraId="5F8E0326"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661BAA22"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4E5AD8AE"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184DED" w:rsidRPr="000C0FF7" w14:paraId="2882E9AD" w14:textId="77777777" w:rsidTr="0063726C">
        <w:trPr>
          <w:trHeight w:val="20"/>
        </w:trPr>
        <w:tc>
          <w:tcPr>
            <w:tcW w:w="511" w:type="dxa"/>
            <w:vMerge/>
            <w:shd w:val="clear" w:color="auto" w:fill="auto"/>
          </w:tcPr>
          <w:p w14:paraId="7F96A519"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51489B4E"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697AD67A"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184DED" w:rsidRPr="000C0FF7" w14:paraId="16C8A709" w14:textId="77777777" w:rsidTr="0063726C">
        <w:trPr>
          <w:trHeight w:val="20"/>
        </w:trPr>
        <w:tc>
          <w:tcPr>
            <w:tcW w:w="511" w:type="dxa"/>
            <w:vMerge/>
            <w:shd w:val="clear" w:color="auto" w:fill="auto"/>
          </w:tcPr>
          <w:p w14:paraId="414B6624"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49A5A2F"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30826E27"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184DED" w:rsidRPr="000C0FF7" w14:paraId="0EEF0E2D" w14:textId="77777777" w:rsidTr="0063726C">
        <w:trPr>
          <w:trHeight w:val="20"/>
        </w:trPr>
        <w:tc>
          <w:tcPr>
            <w:tcW w:w="511" w:type="dxa"/>
            <w:vMerge/>
            <w:shd w:val="clear" w:color="auto" w:fill="auto"/>
          </w:tcPr>
          <w:p w14:paraId="2ABCC815"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27548FDE"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72200100"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 xml:space="preserve">Отчет о выполнении условий, установленных при предоставлении субсидии физическому лицу </w:t>
            </w:r>
            <w:r>
              <w:rPr>
                <w:rFonts w:ascii="Times New Roman" w:hAnsi="Times New Roman" w:cs="Times New Roman"/>
                <w:sz w:val="24"/>
                <w:szCs w:val="24"/>
              </w:rPr>
              <w:t xml:space="preserve">- </w:t>
            </w:r>
            <w:r w:rsidRPr="000C0FF7">
              <w:rPr>
                <w:rFonts w:ascii="Times New Roman" w:hAnsi="Times New Roman" w:cs="Times New Roman"/>
                <w:sz w:val="24"/>
                <w:szCs w:val="24"/>
              </w:rPr>
              <w:t>производителю товаров, работ, услуг, в соответствии с порядком (правилами) предоставления субсидии;</w:t>
            </w:r>
          </w:p>
          <w:p w14:paraId="50D35688"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56AB9139" w14:textId="77777777" w:rsidR="00184DED" w:rsidRPr="000C0FF7"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184DED" w:rsidRPr="00680CE9" w14:paraId="6ECB1A63" w14:textId="77777777" w:rsidTr="0063726C">
        <w:trPr>
          <w:trHeight w:val="20"/>
        </w:trPr>
        <w:tc>
          <w:tcPr>
            <w:tcW w:w="511" w:type="dxa"/>
            <w:vMerge/>
            <w:shd w:val="clear" w:color="auto" w:fill="auto"/>
          </w:tcPr>
          <w:p w14:paraId="03FF9F5B" w14:textId="77777777" w:rsidR="00184DED" w:rsidRPr="000C0FF7" w:rsidRDefault="00184DED" w:rsidP="0063726C">
            <w:pPr>
              <w:pStyle w:val="ConsPlusNormal"/>
              <w:rPr>
                <w:rFonts w:ascii="Times New Roman" w:hAnsi="Times New Roman" w:cs="Times New Roman"/>
                <w:sz w:val="24"/>
                <w:szCs w:val="24"/>
              </w:rPr>
            </w:pPr>
          </w:p>
        </w:tc>
        <w:tc>
          <w:tcPr>
            <w:tcW w:w="4660" w:type="dxa"/>
            <w:vMerge/>
            <w:shd w:val="clear" w:color="auto" w:fill="auto"/>
          </w:tcPr>
          <w:p w14:paraId="009112B8" w14:textId="77777777" w:rsidR="00184DED" w:rsidRPr="000C0FF7" w:rsidRDefault="00184DED" w:rsidP="0063726C">
            <w:pPr>
              <w:pStyle w:val="ConsPlusNormal"/>
              <w:rPr>
                <w:rFonts w:ascii="Times New Roman" w:hAnsi="Times New Roman" w:cs="Times New Roman"/>
                <w:sz w:val="24"/>
                <w:szCs w:val="24"/>
              </w:rPr>
            </w:pPr>
          </w:p>
        </w:tc>
        <w:tc>
          <w:tcPr>
            <w:tcW w:w="4978" w:type="dxa"/>
          </w:tcPr>
          <w:p w14:paraId="5887DA35" w14:textId="77777777" w:rsidR="00184DED" w:rsidRPr="00680CE9" w:rsidRDefault="00184DED" w:rsidP="0063726C">
            <w:pPr>
              <w:pStyle w:val="ConsPlusNormal"/>
              <w:rPr>
                <w:rFonts w:ascii="Times New Roman" w:hAnsi="Times New Roman" w:cs="Times New Roman"/>
                <w:sz w:val="24"/>
                <w:szCs w:val="24"/>
              </w:rPr>
            </w:pPr>
            <w:r w:rsidRPr="000C0FF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00C04C4B" w14:textId="77777777" w:rsidR="00184DED" w:rsidRDefault="00184DED" w:rsidP="00184DED">
      <w:pPr>
        <w:pStyle w:val="ConsPlusNormal"/>
        <w:jc w:val="both"/>
      </w:pPr>
    </w:p>
    <w:p w14:paraId="268E34C1" w14:textId="77777777" w:rsidR="00184DED" w:rsidRDefault="00184DED"/>
    <w:sectPr w:rsidR="00184DED" w:rsidSect="00574B6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67"/>
    <w:rsid w:val="000469ED"/>
    <w:rsid w:val="000F7EA5"/>
    <w:rsid w:val="0011181D"/>
    <w:rsid w:val="0016281A"/>
    <w:rsid w:val="00184DED"/>
    <w:rsid w:val="001D2594"/>
    <w:rsid w:val="002A3FA0"/>
    <w:rsid w:val="002B2CAE"/>
    <w:rsid w:val="002D7E08"/>
    <w:rsid w:val="00380A43"/>
    <w:rsid w:val="003E61BC"/>
    <w:rsid w:val="003E63BA"/>
    <w:rsid w:val="0041767D"/>
    <w:rsid w:val="00450A91"/>
    <w:rsid w:val="00462794"/>
    <w:rsid w:val="004C69E9"/>
    <w:rsid w:val="00517087"/>
    <w:rsid w:val="00574B67"/>
    <w:rsid w:val="00586709"/>
    <w:rsid w:val="00642D79"/>
    <w:rsid w:val="00720EEF"/>
    <w:rsid w:val="00797057"/>
    <w:rsid w:val="00A92B5F"/>
    <w:rsid w:val="00A953A4"/>
    <w:rsid w:val="00B75E51"/>
    <w:rsid w:val="00CC20F4"/>
    <w:rsid w:val="00D004C2"/>
    <w:rsid w:val="00F16997"/>
    <w:rsid w:val="00FC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3578"/>
  <w15:chartTrackingRefBased/>
  <w15:docId w15:val="{2C24C4C7-C6DD-4C21-81A7-930B2017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B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B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74B67"/>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574B67"/>
    <w:rPr>
      <w:color w:val="0000FF"/>
      <w:u w:val="single"/>
    </w:rPr>
  </w:style>
  <w:style w:type="paragraph" w:customStyle="1" w:styleId="ConsPlusNonformat">
    <w:name w:val="ConsPlusNonformat"/>
    <w:rsid w:val="00184D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184D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4D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84D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4D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4DED"/>
    <w:pPr>
      <w:widowControl w:val="0"/>
      <w:autoSpaceDE w:val="0"/>
      <w:autoSpaceDN w:val="0"/>
      <w:spacing w:after="0" w:line="240" w:lineRule="auto"/>
    </w:pPr>
    <w:rPr>
      <w:rFonts w:ascii="Arial" w:eastAsiaTheme="minorEastAsia" w:hAnsi="Arial" w:cs="Arial"/>
      <w:sz w:val="20"/>
      <w:lang w:eastAsia="ru-RU"/>
    </w:rPr>
  </w:style>
  <w:style w:type="paragraph" w:styleId="a4">
    <w:name w:val="header"/>
    <w:basedOn w:val="a"/>
    <w:link w:val="a5"/>
    <w:uiPriority w:val="99"/>
    <w:unhideWhenUsed/>
    <w:rsid w:val="00184D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DED"/>
  </w:style>
  <w:style w:type="paragraph" w:styleId="a6">
    <w:name w:val="footer"/>
    <w:basedOn w:val="a"/>
    <w:link w:val="a7"/>
    <w:uiPriority w:val="99"/>
    <w:unhideWhenUsed/>
    <w:rsid w:val="00184D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DED"/>
  </w:style>
  <w:style w:type="paragraph" w:styleId="a8">
    <w:name w:val="Balloon Text"/>
    <w:basedOn w:val="a"/>
    <w:link w:val="a9"/>
    <w:uiPriority w:val="99"/>
    <w:semiHidden/>
    <w:unhideWhenUsed/>
    <w:rsid w:val="00184D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4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5C30AEE91E5266A1462C87DCCFE1E54A18597D0C3F06704C7C791DB67D1643EC60E688A659C084E97F019C5D7EF243A714245E41038DB4b0I" TargetMode="External"/><Relationship Id="rId13" Type="http://schemas.openxmlformats.org/officeDocument/2006/relationships/hyperlink" Target="consultantplus://offline/ref=DCF85C30AEE91E5266A1462C87DCCFE1E54B1C5B7C0A3F06704C7C791DB67D1643EC60E688A759C387E97F019C5D7EF243A714245E41038DB4b0I" TargetMode="External"/><Relationship Id="rId18" Type="http://schemas.openxmlformats.org/officeDocument/2006/relationships/hyperlink" Target="consultantplus://offline/ref=DCF85C30AEE91E5266A1462C87DCCFE1E54B1C5B7C0A3F06704C7C791DB67D1643EC60E688A65CC886E97F019C5D7EF243A714245E41038DB4b0I" TargetMode="External"/><Relationship Id="rId3" Type="http://schemas.openxmlformats.org/officeDocument/2006/relationships/webSettings" Target="webSettings.xml"/><Relationship Id="rId21" Type="http://schemas.openxmlformats.org/officeDocument/2006/relationships/hyperlink" Target="consultantplus://offline/ref=DCF85C30AEE91E5266A1462C87DCCFE1E54B1C5B7C0A3F06704C7C791DB67D1643EC60E688A651C983E97F019C5D7EF243A714245E41038DB4b0I" TargetMode="External"/><Relationship Id="rId7" Type="http://schemas.openxmlformats.org/officeDocument/2006/relationships/hyperlink" Target="consultantplus://offline/ref=DCF85C30AEE91E5266A1462C87DCCFE1E54B1C5B7C0A3F06704C7C791DB67D1643EC60E688A658C68DE97F019C5D7EF243A714245E41038DB4b0I" TargetMode="External"/><Relationship Id="rId12" Type="http://schemas.openxmlformats.org/officeDocument/2006/relationships/hyperlink" Target="consultantplus://offline/ref=DCF85C30AEE91E5266A1462C87DCCFE1E54B1C5B7C0A3F06704C7C791DB67D1643EC60E688A65BC882E97F019C5D7EF243A714245E41038DB4b0I" TargetMode="External"/><Relationship Id="rId17" Type="http://schemas.openxmlformats.org/officeDocument/2006/relationships/hyperlink" Target="consultantplus://offline/ref=DCF85C30AEE91E5266A1462C87DCCFE1E54B1C5B7C0A3F06704C7C791DB67D1643EC60E688A65EC68DE97F019C5D7EF243A714245E41038DB4b0I" TargetMode="External"/><Relationship Id="rId2" Type="http://schemas.openxmlformats.org/officeDocument/2006/relationships/settings" Target="settings.xml"/><Relationship Id="rId16" Type="http://schemas.openxmlformats.org/officeDocument/2006/relationships/hyperlink" Target="consultantplus://offline/ref=DCF85C30AEE91E5266A1462C87DCCFE1E54B1C5B7C0A3F06704C7C791DB67D1643EC60E688A65EC384E97F019C5D7EF243A714245E41038DB4b0I" TargetMode="External"/><Relationship Id="rId20" Type="http://schemas.openxmlformats.org/officeDocument/2006/relationships/hyperlink" Target="consultantplus://offline/ref=DCF85C30AEE91E5266A1462C87DCCFE1E54B1C5B7C0A3F06704C7C791DB67D1643EC60E688A651C280E97F019C5D7EF243A714245E41038DB4b0I" TargetMode="External"/><Relationship Id="rId1" Type="http://schemas.openxmlformats.org/officeDocument/2006/relationships/styles" Target="styles.xml"/><Relationship Id="rId6" Type="http://schemas.openxmlformats.org/officeDocument/2006/relationships/hyperlink" Target="consultantplus://offline/ref=DCF85C30AEE91E5266A1462C87DCCFE1E5491B567D093F06704C7C791DB67D1643EC60E688A659C380E97F019C5D7EF243A714245E41038DB4b0I" TargetMode="External"/><Relationship Id="rId11" Type="http://schemas.openxmlformats.org/officeDocument/2006/relationships/hyperlink" Target="consultantplus://offline/ref=DCF85C30AEE91E5266A1462C87DCCFE1E54B1C5B7C0A3F06704C7C791DB67D1643EC60E688A65DC981E97F019C5D7EF243A714245E41038DB4b0I" TargetMode="External"/><Relationship Id="rId5" Type="http://schemas.openxmlformats.org/officeDocument/2006/relationships/hyperlink" Target="consultantplus://offline/ref=DCF85C30AEE91E5266A1462C87DCCFE1E54B1C5B7C0A3F06704C7C791DB67D1643EC60E688A65BC882E97F019C5D7EF243A714245E41038DB4b0I" TargetMode="External"/><Relationship Id="rId15" Type="http://schemas.openxmlformats.org/officeDocument/2006/relationships/hyperlink" Target="consultantplus://offline/ref=DCF85C30AEE91E5266A1462C87DCCFE1E54B1C5B7C0A3F06704C7C791DB67D1643EC60E688A65FC48DE97F019C5D7EF243A714245E41038DB4b0I" TargetMode="External"/><Relationship Id="rId23" Type="http://schemas.openxmlformats.org/officeDocument/2006/relationships/theme" Target="theme/theme1.xml"/><Relationship Id="rId10" Type="http://schemas.openxmlformats.org/officeDocument/2006/relationships/hyperlink" Target="consultantplus://offline/ref=DCF85C30AEE91E5266A1462C87DCCFE1E5491A5772043F06704C7C791DB67D1643EC60E189A55BCAD0B36F05D50A70EE41BB0B244041B0b1I" TargetMode="External"/><Relationship Id="rId19" Type="http://schemas.openxmlformats.org/officeDocument/2006/relationships/hyperlink" Target="consultantplus://offline/ref=DCF85C30AEE91E5266A1462C87DCCFE1E54B1C5B7C0A3F06704C7C791DB67D1643EC60E688A650C584E97F019C5D7EF243A714245E41038DB4b0I" TargetMode="External"/><Relationship Id="rId4" Type="http://schemas.openxmlformats.org/officeDocument/2006/relationships/hyperlink" Target="consultantplus://offline/ref=DCF85C30AEE91E5266A1462C87DCCFE1E54B1C5B7C0A3F06704C7C791DB67D1643EC60E688A658C68DE97F019C5D7EF243A714245E41038DB4b0I" TargetMode="External"/><Relationship Id="rId9" Type="http://schemas.openxmlformats.org/officeDocument/2006/relationships/hyperlink" Target="consultantplus://offline/ref=DCF85C30AEE91E5266A1462C87DCCFE1E5491A5772043F06704C7C791DB67D1643EC60E18FA15CCAD0B36F05D50A70EE41BB0B244041B0b1I" TargetMode="External"/><Relationship Id="rId14" Type="http://schemas.openxmlformats.org/officeDocument/2006/relationships/hyperlink" Target="consultantplus://offline/ref=DCF85C30AEE91E5266A1462C87DCCFE1E54B1C5B7C0A3F06704C7C791DB67D1643EC60E688A659C082E97F019C5D7EF243A714245E41038DB4b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12832</Words>
  <Characters>73144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Жувайкина</dc:creator>
  <cp:keywords/>
  <dc:description/>
  <cp:lastModifiedBy>Ольга Александровна</cp:lastModifiedBy>
  <cp:revision>7</cp:revision>
  <dcterms:created xsi:type="dcterms:W3CDTF">2025-06-10T03:59:00Z</dcterms:created>
  <dcterms:modified xsi:type="dcterms:W3CDTF">2025-06-10T07:13:00Z</dcterms:modified>
</cp:coreProperties>
</file>