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486" w:rsidRPr="006E438F" w:rsidRDefault="00234486" w:rsidP="002344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438F">
        <w:rPr>
          <w:rFonts w:ascii="Times New Roman" w:hAnsi="Times New Roman"/>
          <w:sz w:val="28"/>
          <w:szCs w:val="28"/>
        </w:rPr>
        <w:t xml:space="preserve">РЕСПУБЛИКИ МОРДОВИЯ </w:t>
      </w:r>
    </w:p>
    <w:p w:rsidR="00234486" w:rsidRPr="006E438F" w:rsidRDefault="00234486" w:rsidP="002344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438F">
        <w:rPr>
          <w:rFonts w:ascii="Times New Roman" w:hAnsi="Times New Roman"/>
          <w:sz w:val="28"/>
          <w:szCs w:val="28"/>
        </w:rPr>
        <w:t>РУЗАЕВСКОГО МУНИЦИПАЛЬНОГО РАЙОНА</w:t>
      </w:r>
    </w:p>
    <w:p w:rsidR="00234486" w:rsidRPr="006E438F" w:rsidRDefault="00234486" w:rsidP="002344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4486" w:rsidRPr="006E438F" w:rsidRDefault="00234486" w:rsidP="002344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438F">
        <w:rPr>
          <w:rFonts w:ascii="Times New Roman" w:hAnsi="Times New Roman"/>
          <w:sz w:val="28"/>
          <w:szCs w:val="28"/>
        </w:rPr>
        <w:t xml:space="preserve">СОВЕТ ДЕПУТАТОВ ПЕРХЛЯЙСКОГО  СЕЛЬСКОГО </w:t>
      </w:r>
    </w:p>
    <w:p w:rsidR="00234486" w:rsidRPr="006E438F" w:rsidRDefault="00234486" w:rsidP="00234486">
      <w:pPr>
        <w:spacing w:after="0" w:line="240" w:lineRule="auto"/>
        <w:jc w:val="center"/>
        <w:rPr>
          <w:rFonts w:ascii="Times New Roman" w:hAnsi="Times New Roman"/>
        </w:rPr>
      </w:pPr>
      <w:r w:rsidRPr="006E438F">
        <w:rPr>
          <w:rFonts w:ascii="Times New Roman" w:hAnsi="Times New Roman"/>
          <w:sz w:val="28"/>
          <w:szCs w:val="28"/>
        </w:rPr>
        <w:t xml:space="preserve">ПОСЕЛЕНИЯ </w:t>
      </w:r>
      <w:r w:rsidRPr="006E438F">
        <w:rPr>
          <w:rFonts w:ascii="Times New Roman" w:hAnsi="Times New Roman"/>
        </w:rPr>
        <w:t xml:space="preserve"> </w:t>
      </w:r>
    </w:p>
    <w:p w:rsidR="00234486" w:rsidRPr="006E438F" w:rsidRDefault="00234486" w:rsidP="002344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4486" w:rsidRPr="006E438F" w:rsidRDefault="00234486" w:rsidP="002344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4486" w:rsidRPr="006E438F" w:rsidRDefault="00234486" w:rsidP="002344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438F">
        <w:rPr>
          <w:rFonts w:ascii="Times New Roman" w:hAnsi="Times New Roman"/>
          <w:b/>
          <w:sz w:val="44"/>
          <w:szCs w:val="44"/>
        </w:rPr>
        <w:t>РЕШЕНИЕ</w:t>
      </w:r>
    </w:p>
    <w:p w:rsidR="00234486" w:rsidRPr="006E438F" w:rsidRDefault="00234486" w:rsidP="0023448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17</w:t>
      </w:r>
      <w:r w:rsidRPr="006E438F">
        <w:rPr>
          <w:rFonts w:ascii="Times New Roman" w:hAnsi="Times New Roman"/>
          <w:bCs/>
          <w:sz w:val="28"/>
          <w:szCs w:val="28"/>
        </w:rPr>
        <w:t xml:space="preserve">.03.2023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№ 25/120</w:t>
      </w:r>
    </w:p>
    <w:p w:rsidR="00234486" w:rsidRPr="006E438F" w:rsidRDefault="00234486" w:rsidP="0023448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E438F">
        <w:rPr>
          <w:rFonts w:ascii="Times New Roman" w:hAnsi="Times New Roman"/>
          <w:bCs/>
          <w:sz w:val="28"/>
          <w:szCs w:val="28"/>
        </w:rPr>
        <w:t>с. Перхляй</w:t>
      </w:r>
    </w:p>
    <w:p w:rsidR="007E5FCB" w:rsidRPr="007E5FCB" w:rsidRDefault="007E5FCB" w:rsidP="007E5F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5FCB" w:rsidRPr="007E5FCB" w:rsidRDefault="007E5FCB" w:rsidP="007E5F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5FCB">
        <w:rPr>
          <w:rFonts w:ascii="Times New Roman" w:hAnsi="Times New Roman"/>
          <w:b/>
          <w:sz w:val="28"/>
          <w:szCs w:val="28"/>
        </w:rPr>
        <w:t>Об утверждении Положения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Перхляйского  сельского поселения Рузаевского муниципального района Республики Мордовия</w:t>
      </w:r>
    </w:p>
    <w:p w:rsidR="007E5FCB" w:rsidRPr="007E5FCB" w:rsidRDefault="007E5FCB" w:rsidP="007E5FC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E5FCB">
        <w:rPr>
          <w:rFonts w:ascii="Times New Roman" w:hAnsi="Times New Roman"/>
          <w:color w:val="000000"/>
          <w:sz w:val="28"/>
          <w:szCs w:val="28"/>
        </w:rPr>
        <w:br/>
        <w:t>В соответствии со статьей 156 Жилищного кодекса Российской Федерации, Приказом Министерства строительства и жилищно-коммунального хозяйства Российской Федерации от 27.09.2016 г. N 668/пр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фонда", Федеральным законом от 06.10.2003 N 131-ФЗ "Об общих принципах организации местного самоуправления в Российской Федерации", Уставом  сельского поселения Рузаевского муниципального района Республики Мордовия,</w:t>
      </w:r>
    </w:p>
    <w:p w:rsidR="007E5FCB" w:rsidRPr="007E5FCB" w:rsidRDefault="007E5FCB" w:rsidP="007E5F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5FCB" w:rsidRPr="007E5FCB" w:rsidRDefault="007E5FCB" w:rsidP="007E5FCB">
      <w:pPr>
        <w:shd w:val="clear" w:color="auto" w:fill="FFFFFF"/>
        <w:spacing w:after="0" w:line="240" w:lineRule="auto"/>
        <w:ind w:left="720" w:right="26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E5FCB">
        <w:rPr>
          <w:rFonts w:ascii="Times New Roman" w:hAnsi="Times New Roman"/>
          <w:b/>
          <w:color w:val="000000"/>
          <w:sz w:val="28"/>
          <w:szCs w:val="28"/>
        </w:rPr>
        <w:t>Совет депутатов Перхляйского</w:t>
      </w:r>
      <w:r w:rsidR="00DC568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E5FCB">
        <w:rPr>
          <w:rFonts w:ascii="Times New Roman" w:hAnsi="Times New Roman"/>
          <w:b/>
          <w:color w:val="000000"/>
          <w:sz w:val="28"/>
          <w:szCs w:val="28"/>
        </w:rPr>
        <w:t>сельского поселения</w:t>
      </w:r>
    </w:p>
    <w:p w:rsidR="007E5FCB" w:rsidRPr="007E5FCB" w:rsidRDefault="007E5FCB" w:rsidP="007E5FCB">
      <w:pPr>
        <w:shd w:val="clear" w:color="auto" w:fill="FFFFFF"/>
        <w:spacing w:after="0" w:line="240" w:lineRule="auto"/>
        <w:ind w:left="720" w:right="26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E5FCB">
        <w:rPr>
          <w:rFonts w:ascii="Times New Roman" w:hAnsi="Times New Roman"/>
          <w:b/>
          <w:color w:val="000000"/>
          <w:sz w:val="28"/>
          <w:szCs w:val="28"/>
        </w:rPr>
        <w:t>Рузаевского муниципального района</w:t>
      </w:r>
    </w:p>
    <w:p w:rsidR="007E5FCB" w:rsidRPr="007E5FCB" w:rsidRDefault="007E5FCB" w:rsidP="007E5FCB">
      <w:pPr>
        <w:shd w:val="clear" w:color="auto" w:fill="FFFFFF"/>
        <w:spacing w:after="0" w:line="240" w:lineRule="auto"/>
        <w:ind w:left="720" w:right="26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E5FCB"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7E5FCB" w:rsidRPr="007E5FCB" w:rsidRDefault="007E5FCB" w:rsidP="007E5F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5FCB" w:rsidRDefault="007E5FCB" w:rsidP="007E5F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5FCB">
        <w:rPr>
          <w:rFonts w:ascii="Times New Roman" w:hAnsi="Times New Roman"/>
          <w:sz w:val="28"/>
          <w:szCs w:val="28"/>
        </w:rPr>
        <w:t>1. Утвердить прилагаемое Положение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Перхляйского</w:t>
      </w:r>
      <w:r w:rsidR="00DC568E">
        <w:rPr>
          <w:rFonts w:ascii="Times New Roman" w:hAnsi="Times New Roman"/>
          <w:sz w:val="28"/>
          <w:szCs w:val="28"/>
        </w:rPr>
        <w:t xml:space="preserve"> </w:t>
      </w:r>
      <w:r w:rsidRPr="007E5FCB">
        <w:rPr>
          <w:rFonts w:ascii="Times New Roman" w:hAnsi="Times New Roman"/>
          <w:sz w:val="28"/>
          <w:szCs w:val="28"/>
        </w:rPr>
        <w:t>сельского поселения Рузаевского муниципального района Республики Мордовия.</w:t>
      </w:r>
    </w:p>
    <w:p w:rsidR="007E5FCB" w:rsidRPr="007E5FCB" w:rsidRDefault="00D6417D" w:rsidP="007E5F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E5FCB">
        <w:rPr>
          <w:rFonts w:ascii="Times New Roman" w:hAnsi="Times New Roman"/>
          <w:sz w:val="28"/>
          <w:szCs w:val="28"/>
        </w:rPr>
        <w:t>2.</w:t>
      </w:r>
      <w:r w:rsidR="007E5FCB" w:rsidRPr="007E5FCB">
        <w:t xml:space="preserve"> </w:t>
      </w:r>
      <w:r w:rsidR="007E5FCB" w:rsidRPr="007E5FCB">
        <w:rPr>
          <w:rFonts w:ascii="Times New Roman" w:hAnsi="Times New Roman"/>
          <w:sz w:val="28"/>
          <w:szCs w:val="28"/>
        </w:rPr>
        <w:t>Признать утратившим силу</w:t>
      </w:r>
      <w:r w:rsidR="007E5FCB">
        <w:t xml:space="preserve"> </w:t>
      </w:r>
      <w:r w:rsidR="007E5FCB" w:rsidRPr="007E5FCB">
        <w:rPr>
          <w:rFonts w:ascii="Times New Roman" w:hAnsi="Times New Roman"/>
          <w:sz w:val="28"/>
          <w:szCs w:val="28"/>
        </w:rPr>
        <w:t>Решение от</w:t>
      </w:r>
      <w:r w:rsidR="007E5FCB">
        <w:t xml:space="preserve"> </w:t>
      </w:r>
      <w:r w:rsidR="007E5FCB" w:rsidRPr="007E5FCB">
        <w:rPr>
          <w:rFonts w:ascii="Times New Roman" w:hAnsi="Times New Roman"/>
          <w:sz w:val="28"/>
          <w:szCs w:val="28"/>
        </w:rPr>
        <w:t>20. 07.2021</w:t>
      </w:r>
      <w:r w:rsidR="007E5FCB">
        <w:rPr>
          <w:rFonts w:ascii="Times New Roman" w:hAnsi="Times New Roman"/>
          <w:sz w:val="28"/>
          <w:szCs w:val="28"/>
        </w:rPr>
        <w:t xml:space="preserve"> года </w:t>
      </w:r>
      <w:r w:rsidR="007E5FCB" w:rsidRPr="007E5FCB">
        <w:rPr>
          <w:rFonts w:ascii="Times New Roman" w:hAnsi="Times New Roman"/>
          <w:sz w:val="28"/>
          <w:szCs w:val="28"/>
        </w:rPr>
        <w:t>№</w:t>
      </w:r>
      <w:r w:rsidR="007E5FCB">
        <w:rPr>
          <w:rFonts w:ascii="Times New Roman" w:hAnsi="Times New Roman"/>
          <w:sz w:val="28"/>
          <w:szCs w:val="28"/>
        </w:rPr>
        <w:t xml:space="preserve"> </w:t>
      </w:r>
      <w:r w:rsidR="007E5FCB" w:rsidRPr="007E5FCB">
        <w:rPr>
          <w:rFonts w:ascii="Times New Roman" w:hAnsi="Times New Roman"/>
          <w:sz w:val="28"/>
          <w:szCs w:val="28"/>
        </w:rPr>
        <w:t>49/223</w:t>
      </w:r>
      <w:r w:rsidR="007E5FCB">
        <w:rPr>
          <w:rFonts w:ascii="Times New Roman" w:hAnsi="Times New Roman"/>
          <w:sz w:val="28"/>
          <w:szCs w:val="28"/>
        </w:rPr>
        <w:t xml:space="preserve"> «</w:t>
      </w:r>
      <w:r w:rsidR="007E5FCB" w:rsidRPr="007E5FCB">
        <w:rPr>
          <w:rFonts w:ascii="Times New Roman" w:hAnsi="Times New Roman"/>
          <w:sz w:val="28"/>
          <w:szCs w:val="28"/>
        </w:rPr>
        <w:t>Об утверждении Положения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Перхляйского  сельского поселения Рузаевского муниципального района Республики Мордовия</w:t>
      </w:r>
      <w:r w:rsidR="007E5FCB">
        <w:rPr>
          <w:rFonts w:ascii="Times New Roman" w:hAnsi="Times New Roman"/>
          <w:sz w:val="28"/>
          <w:szCs w:val="28"/>
        </w:rPr>
        <w:t>».</w:t>
      </w:r>
    </w:p>
    <w:p w:rsidR="007E5FCB" w:rsidRPr="007E5FCB" w:rsidRDefault="007E5FCB" w:rsidP="007E5F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5FCB">
        <w:rPr>
          <w:rFonts w:ascii="Times New Roman" w:hAnsi="Times New Roman"/>
          <w:sz w:val="28"/>
          <w:szCs w:val="28"/>
        </w:rPr>
        <w:t xml:space="preserve">     </w:t>
      </w:r>
      <w:r w:rsidRPr="007E5FCB">
        <w:rPr>
          <w:rFonts w:ascii="Times New Roman" w:hAnsi="Times New Roman"/>
          <w:sz w:val="28"/>
          <w:szCs w:val="28"/>
        </w:rPr>
        <w:tab/>
      </w:r>
      <w:r w:rsidRPr="007E5FCB">
        <w:rPr>
          <w:rFonts w:ascii="Times New Roman" w:hAnsi="Times New Roman"/>
          <w:sz w:val="28"/>
          <w:szCs w:val="28"/>
        </w:rPr>
        <w:tab/>
      </w:r>
      <w:r w:rsidRPr="007E5FCB">
        <w:rPr>
          <w:rFonts w:ascii="Times New Roman" w:hAnsi="Times New Roman"/>
          <w:sz w:val="28"/>
          <w:szCs w:val="28"/>
        </w:rPr>
        <w:tab/>
      </w:r>
      <w:r w:rsidRPr="007E5FCB">
        <w:rPr>
          <w:rFonts w:ascii="Times New Roman" w:hAnsi="Times New Roman"/>
          <w:sz w:val="28"/>
          <w:szCs w:val="28"/>
        </w:rPr>
        <w:tab/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7E5FCB" w:rsidRPr="007E5FCB" w:rsidRDefault="007E5FCB" w:rsidP="007E5F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D6417D">
        <w:rPr>
          <w:rFonts w:ascii="Times New Roman" w:hAnsi="Times New Roman"/>
          <w:sz w:val="28"/>
          <w:szCs w:val="28"/>
        </w:rPr>
        <w:t xml:space="preserve">. </w:t>
      </w:r>
      <w:bookmarkStart w:id="0" w:name="_GoBack"/>
      <w:bookmarkEnd w:id="0"/>
      <w:r w:rsidRPr="007E5FCB">
        <w:rPr>
          <w:rFonts w:ascii="Times New Roman" w:hAnsi="Times New Roman"/>
          <w:sz w:val="28"/>
          <w:szCs w:val="28"/>
        </w:rPr>
        <w:t xml:space="preserve">Настоящее решение подлежит опубликованию в информационном бюллетене </w:t>
      </w:r>
      <w:r w:rsidRPr="007E5FCB">
        <w:rPr>
          <w:rFonts w:ascii="Times New Roman" w:hAnsi="Times New Roman"/>
          <w:color w:val="000000"/>
          <w:sz w:val="28"/>
          <w:szCs w:val="28"/>
        </w:rPr>
        <w:t>Перхляйского</w:t>
      </w:r>
      <w:r w:rsidR="00DC56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5FCB">
        <w:rPr>
          <w:rFonts w:ascii="Times New Roman" w:hAnsi="Times New Roman"/>
          <w:sz w:val="28"/>
          <w:szCs w:val="28"/>
        </w:rPr>
        <w:t>сельского поселения.</w:t>
      </w:r>
    </w:p>
    <w:p w:rsidR="007E5FCB" w:rsidRPr="007E5FCB" w:rsidRDefault="007E5FCB" w:rsidP="007E5F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5FCB" w:rsidRPr="007E5FCB" w:rsidRDefault="007E5FCB" w:rsidP="007E5F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7DE0" w:rsidRPr="006E438F" w:rsidRDefault="00BA7DE0" w:rsidP="00BA7D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38F">
        <w:rPr>
          <w:rFonts w:ascii="Times New Roman" w:hAnsi="Times New Roman"/>
          <w:sz w:val="28"/>
          <w:szCs w:val="28"/>
        </w:rPr>
        <w:t xml:space="preserve">Заместитель Главы Перхляйского сельского </w:t>
      </w:r>
    </w:p>
    <w:p w:rsidR="00BA7DE0" w:rsidRPr="006E438F" w:rsidRDefault="00BA7DE0" w:rsidP="00BA7D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38F">
        <w:rPr>
          <w:rFonts w:ascii="Times New Roman" w:hAnsi="Times New Roman"/>
          <w:sz w:val="28"/>
          <w:szCs w:val="28"/>
        </w:rPr>
        <w:t>поселения Рузаевского муниципального района</w:t>
      </w:r>
    </w:p>
    <w:p w:rsidR="00BA7DE0" w:rsidRPr="006E438F" w:rsidRDefault="00BA7DE0" w:rsidP="00BA7D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38F">
        <w:rPr>
          <w:rFonts w:ascii="Times New Roman" w:hAnsi="Times New Roman"/>
          <w:sz w:val="28"/>
          <w:szCs w:val="28"/>
        </w:rPr>
        <w:t>Республики Мордовия по работе в Совете</w:t>
      </w:r>
      <w:r w:rsidRPr="006E438F">
        <w:rPr>
          <w:rFonts w:ascii="Times New Roman" w:hAnsi="Times New Roman"/>
          <w:sz w:val="28"/>
          <w:szCs w:val="28"/>
        </w:rPr>
        <w:tab/>
      </w:r>
      <w:r w:rsidRPr="006E438F">
        <w:rPr>
          <w:rFonts w:ascii="Times New Roman" w:hAnsi="Times New Roman"/>
          <w:sz w:val="28"/>
          <w:szCs w:val="28"/>
        </w:rPr>
        <w:tab/>
        <w:t xml:space="preserve">                 Е.И. Жбанова </w:t>
      </w:r>
    </w:p>
    <w:p w:rsidR="00BA7DE0" w:rsidRDefault="00BA7DE0" w:rsidP="007E5FCB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BA7DE0" w:rsidRDefault="00BA7DE0" w:rsidP="007E5FCB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BA7DE0" w:rsidRDefault="00BA7DE0" w:rsidP="007E5FCB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BA7DE0" w:rsidRDefault="00BA7DE0" w:rsidP="007E5FCB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BA7DE0" w:rsidRDefault="00BA7DE0" w:rsidP="007E5FCB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BA7DE0" w:rsidRDefault="00BA7DE0" w:rsidP="007E5FCB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BA7DE0" w:rsidRDefault="00BA7DE0" w:rsidP="007E5FCB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BA7DE0" w:rsidRDefault="00BA7DE0" w:rsidP="007E5FCB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BA7DE0" w:rsidRDefault="00BA7DE0" w:rsidP="007E5FCB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BA7DE0" w:rsidRDefault="00BA7DE0" w:rsidP="007E5FCB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BA7DE0" w:rsidRDefault="00BA7DE0" w:rsidP="007E5FCB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BA7DE0" w:rsidRDefault="00BA7DE0" w:rsidP="007E5FCB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BA7DE0" w:rsidRDefault="00BA7DE0" w:rsidP="007E5FCB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BA7DE0" w:rsidRDefault="00BA7DE0" w:rsidP="007E5FCB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BA7DE0" w:rsidRDefault="00BA7DE0" w:rsidP="007E5FCB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BA7DE0" w:rsidRDefault="00BA7DE0" w:rsidP="007E5FCB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BA7DE0" w:rsidRDefault="00BA7DE0" w:rsidP="007E5FCB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BA7DE0" w:rsidRDefault="00BA7DE0" w:rsidP="007E5FCB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BA7DE0" w:rsidRDefault="00BA7DE0" w:rsidP="007E5FCB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BA7DE0" w:rsidRDefault="00BA7DE0" w:rsidP="007E5FCB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BA7DE0" w:rsidRDefault="00BA7DE0" w:rsidP="007E5FCB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BA7DE0" w:rsidRDefault="00BA7DE0" w:rsidP="007E5FCB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BA7DE0" w:rsidRDefault="00BA7DE0" w:rsidP="007E5FCB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BA7DE0" w:rsidRDefault="00BA7DE0" w:rsidP="007E5FCB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BA7DE0" w:rsidRDefault="00BA7DE0" w:rsidP="007E5FCB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BA7DE0" w:rsidRDefault="00BA7DE0" w:rsidP="007E5FCB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BA7DE0" w:rsidRDefault="00BA7DE0" w:rsidP="007E5FCB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BA7DE0" w:rsidRDefault="00BA7DE0" w:rsidP="007E5FCB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BA7DE0" w:rsidRDefault="00BA7DE0" w:rsidP="007E5FCB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BA7DE0" w:rsidRDefault="00BA7DE0" w:rsidP="007E5FCB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BA7DE0" w:rsidRDefault="00BA7DE0" w:rsidP="007E5FCB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BA7DE0" w:rsidRDefault="00BA7DE0" w:rsidP="007E5FCB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BA7DE0" w:rsidRDefault="00BA7DE0" w:rsidP="007E5FCB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BA7DE0" w:rsidRDefault="00BA7DE0" w:rsidP="007E5FCB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BA7DE0" w:rsidRDefault="00BA7DE0" w:rsidP="007E5FCB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7E5FCB" w:rsidRPr="007E5FCB" w:rsidRDefault="007E5FCB" w:rsidP="007E5FCB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</w:rPr>
      </w:pPr>
      <w:r w:rsidRPr="007E5FCB">
        <w:rPr>
          <w:rFonts w:ascii="Times New Roman" w:hAnsi="Times New Roman"/>
          <w:sz w:val="28"/>
          <w:szCs w:val="28"/>
        </w:rPr>
        <w:lastRenderedPageBreak/>
        <w:t>Приложение 1</w:t>
      </w:r>
      <w:r w:rsidRPr="007E5FCB">
        <w:rPr>
          <w:rFonts w:ascii="Times New Roman" w:hAnsi="Times New Roman"/>
          <w:sz w:val="28"/>
          <w:szCs w:val="28"/>
        </w:rPr>
        <w:br/>
        <w:t>к </w:t>
      </w:r>
      <w:hyperlink r:id="rId6" w:anchor="/document/400879729/entry/0" w:history="1">
        <w:r w:rsidRPr="007E5FCB">
          <w:rPr>
            <w:rFonts w:ascii="Times New Roman" w:hAnsi="Times New Roman"/>
            <w:sz w:val="28"/>
            <w:szCs w:val="28"/>
          </w:rPr>
          <w:t>решению</w:t>
        </w:r>
      </w:hyperlink>
      <w:r w:rsidRPr="007E5FCB">
        <w:rPr>
          <w:rFonts w:ascii="Times New Roman" w:hAnsi="Times New Roman"/>
          <w:sz w:val="28"/>
          <w:szCs w:val="28"/>
        </w:rPr>
        <w:t> Совета депутатов</w:t>
      </w:r>
      <w:r w:rsidRPr="007E5FCB">
        <w:rPr>
          <w:rFonts w:ascii="Times New Roman" w:hAnsi="Times New Roman"/>
          <w:sz w:val="28"/>
          <w:szCs w:val="28"/>
        </w:rPr>
        <w:br/>
        <w:t xml:space="preserve">Перхляйского сельского поселения </w:t>
      </w:r>
    </w:p>
    <w:p w:rsidR="007E5FCB" w:rsidRPr="007E5FCB" w:rsidRDefault="007E5FCB" w:rsidP="007E5FCB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7E5FCB">
        <w:rPr>
          <w:rFonts w:ascii="Times New Roman" w:hAnsi="Times New Roman"/>
          <w:sz w:val="28"/>
          <w:szCs w:val="28"/>
        </w:rPr>
        <w:t>Рузаевского муниципального района</w:t>
      </w:r>
      <w:r w:rsidRPr="007E5FCB">
        <w:rPr>
          <w:rFonts w:ascii="Times New Roman" w:hAnsi="Times New Roman"/>
          <w:sz w:val="28"/>
          <w:szCs w:val="28"/>
        </w:rPr>
        <w:br/>
        <w:t xml:space="preserve">от </w:t>
      </w:r>
      <w:r w:rsidR="00BA7DE0">
        <w:rPr>
          <w:rFonts w:ascii="Times New Roman" w:hAnsi="Times New Roman"/>
          <w:sz w:val="28"/>
          <w:szCs w:val="28"/>
        </w:rPr>
        <w:t>17</w:t>
      </w:r>
      <w:r w:rsidRPr="007E5FCB">
        <w:rPr>
          <w:rFonts w:ascii="Times New Roman" w:hAnsi="Times New Roman"/>
          <w:sz w:val="28"/>
          <w:szCs w:val="28"/>
        </w:rPr>
        <w:t>.0</w:t>
      </w:r>
      <w:r w:rsidR="00BA7DE0">
        <w:rPr>
          <w:rFonts w:ascii="Times New Roman" w:hAnsi="Times New Roman"/>
          <w:sz w:val="28"/>
          <w:szCs w:val="28"/>
        </w:rPr>
        <w:t>3</w:t>
      </w:r>
      <w:r w:rsidRPr="007E5FCB">
        <w:rPr>
          <w:rFonts w:ascii="Times New Roman" w:hAnsi="Times New Roman"/>
          <w:sz w:val="28"/>
          <w:szCs w:val="28"/>
        </w:rPr>
        <w:t>.202</w:t>
      </w:r>
      <w:r w:rsidR="00BA7DE0">
        <w:rPr>
          <w:rFonts w:ascii="Times New Roman" w:hAnsi="Times New Roman"/>
          <w:sz w:val="28"/>
          <w:szCs w:val="28"/>
        </w:rPr>
        <w:t>3</w:t>
      </w:r>
      <w:r w:rsidRPr="007E5FCB">
        <w:rPr>
          <w:rFonts w:ascii="Times New Roman" w:hAnsi="Times New Roman"/>
          <w:sz w:val="28"/>
          <w:szCs w:val="28"/>
        </w:rPr>
        <w:t xml:space="preserve"> года № </w:t>
      </w:r>
      <w:r w:rsidR="00BA7DE0">
        <w:rPr>
          <w:rFonts w:ascii="Times New Roman" w:hAnsi="Times New Roman"/>
          <w:sz w:val="28"/>
          <w:szCs w:val="28"/>
        </w:rPr>
        <w:t>25/120</w:t>
      </w:r>
    </w:p>
    <w:p w:rsidR="00E53F06" w:rsidRPr="00B13113" w:rsidRDefault="00E53F06" w:rsidP="00FE42D4">
      <w:pPr>
        <w:spacing w:before="4" w:after="4" w:line="240" w:lineRule="auto"/>
        <w:ind w:left="170" w:right="113"/>
        <w:jc w:val="center"/>
        <w:rPr>
          <w:rFonts w:ascii="Times New Roman" w:hAnsi="Times New Roman"/>
          <w:b/>
          <w:sz w:val="28"/>
          <w:szCs w:val="28"/>
        </w:rPr>
      </w:pPr>
      <w:r w:rsidRPr="00B13113">
        <w:rPr>
          <w:rFonts w:ascii="Times New Roman" w:hAnsi="Times New Roman"/>
          <w:b/>
          <w:sz w:val="28"/>
          <w:szCs w:val="28"/>
        </w:rPr>
        <w:t>Положение</w:t>
      </w:r>
    </w:p>
    <w:p w:rsidR="00E53F06" w:rsidRDefault="00E53F06" w:rsidP="00FE42D4">
      <w:pPr>
        <w:spacing w:before="4" w:after="4" w:line="240" w:lineRule="auto"/>
        <w:ind w:left="170" w:right="113"/>
        <w:jc w:val="center"/>
        <w:rPr>
          <w:rFonts w:ascii="Times New Roman" w:hAnsi="Times New Roman"/>
          <w:b/>
          <w:sz w:val="28"/>
          <w:szCs w:val="28"/>
        </w:rPr>
      </w:pPr>
      <w:r w:rsidRPr="00B13113">
        <w:rPr>
          <w:rFonts w:ascii="Times New Roman" w:hAnsi="Times New Roman"/>
          <w:b/>
          <w:sz w:val="28"/>
          <w:szCs w:val="28"/>
        </w:rPr>
        <w:t xml:space="preserve">о расчете размера </w:t>
      </w:r>
      <w:r w:rsidRPr="00075774">
        <w:rPr>
          <w:rFonts w:ascii="Times New Roman" w:hAnsi="Times New Roman"/>
          <w:b/>
          <w:sz w:val="28"/>
          <w:szCs w:val="28"/>
        </w:rPr>
        <w:t>за наем жилого помещения по договорам социального найма и договорам найма жилых помещений муниципального жилищного фонда</w:t>
      </w:r>
      <w:r w:rsidR="00481DBB">
        <w:rPr>
          <w:rFonts w:ascii="Times New Roman" w:hAnsi="Times New Roman"/>
          <w:b/>
          <w:sz w:val="28"/>
          <w:szCs w:val="28"/>
        </w:rPr>
        <w:t xml:space="preserve"> Перхляйского сельского поселения</w:t>
      </w:r>
      <w:r w:rsidRPr="0007577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Рузаевского муниципального района</w:t>
      </w:r>
    </w:p>
    <w:p w:rsidR="00E53F06" w:rsidRPr="00B13113" w:rsidRDefault="00E53F06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8"/>
          <w:szCs w:val="28"/>
        </w:rPr>
      </w:pPr>
    </w:p>
    <w:p w:rsidR="00E53F06" w:rsidRPr="00B13113" w:rsidRDefault="00E53F06" w:rsidP="00FE42D4">
      <w:pPr>
        <w:spacing w:before="4" w:after="4" w:line="240" w:lineRule="auto"/>
        <w:ind w:left="170" w:right="113"/>
        <w:jc w:val="center"/>
        <w:rPr>
          <w:rFonts w:ascii="Times New Roman" w:hAnsi="Times New Roman"/>
          <w:b/>
          <w:sz w:val="28"/>
          <w:szCs w:val="28"/>
        </w:rPr>
      </w:pPr>
      <w:r w:rsidRPr="00B13113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53F06" w:rsidRPr="00B13113" w:rsidRDefault="00E53F06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b/>
          <w:sz w:val="28"/>
          <w:szCs w:val="28"/>
        </w:rPr>
      </w:pPr>
    </w:p>
    <w:p w:rsidR="00E53F06" w:rsidRPr="00B13113" w:rsidRDefault="00E53F06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bCs/>
          <w:sz w:val="28"/>
          <w:szCs w:val="28"/>
        </w:rPr>
      </w:pPr>
      <w:bookmarkStart w:id="1" w:name="sub_11"/>
      <w:r w:rsidRPr="00B13113">
        <w:rPr>
          <w:rFonts w:ascii="Times New Roman" w:hAnsi="Times New Roman"/>
          <w:bCs/>
          <w:sz w:val="28"/>
          <w:szCs w:val="28"/>
        </w:rPr>
        <w:t xml:space="preserve">     1. Положение о расчете размера</w:t>
      </w:r>
      <w:r>
        <w:rPr>
          <w:rFonts w:ascii="Times New Roman" w:hAnsi="Times New Roman"/>
          <w:bCs/>
          <w:sz w:val="28"/>
          <w:szCs w:val="28"/>
        </w:rPr>
        <w:t xml:space="preserve"> платы</w:t>
      </w:r>
      <w:r w:rsidRPr="00B13113">
        <w:rPr>
          <w:rFonts w:ascii="Times New Roman" w:hAnsi="Times New Roman"/>
          <w:bCs/>
          <w:sz w:val="28"/>
          <w:szCs w:val="28"/>
        </w:rPr>
        <w:t xml:space="preserve"> </w:t>
      </w:r>
      <w:r w:rsidRPr="00075774">
        <w:rPr>
          <w:rFonts w:ascii="Times New Roman" w:hAnsi="Times New Roman"/>
          <w:bCs/>
          <w:sz w:val="28"/>
          <w:szCs w:val="28"/>
        </w:rPr>
        <w:t xml:space="preserve">за наем жилого помещения по договорам социального найма и договорам найма жилых помещений муниципального жилищного фонда </w:t>
      </w:r>
      <w:r w:rsidR="00481DBB" w:rsidRPr="00481DBB">
        <w:rPr>
          <w:rFonts w:ascii="Times New Roman" w:hAnsi="Times New Roman"/>
          <w:bCs/>
          <w:sz w:val="28"/>
          <w:szCs w:val="28"/>
        </w:rPr>
        <w:t xml:space="preserve">Перхляйского сельского поселения </w:t>
      </w:r>
      <w:r>
        <w:rPr>
          <w:rFonts w:ascii="Times New Roman" w:hAnsi="Times New Roman"/>
          <w:bCs/>
          <w:sz w:val="28"/>
          <w:szCs w:val="28"/>
        </w:rPr>
        <w:t>Рузаевского муниципального</w:t>
      </w:r>
      <w:r w:rsidRPr="00B13113">
        <w:rPr>
          <w:rFonts w:ascii="Times New Roman" w:hAnsi="Times New Roman"/>
          <w:bCs/>
          <w:sz w:val="28"/>
          <w:szCs w:val="28"/>
        </w:rPr>
        <w:t xml:space="preserve"> (далее – Положение) разработано в соответствии с </w:t>
      </w:r>
      <w:r w:rsidRPr="00B13113">
        <w:rPr>
          <w:rFonts w:ascii="Times New Roman" w:hAnsi="Times New Roman"/>
          <w:sz w:val="28"/>
          <w:szCs w:val="28"/>
        </w:rPr>
        <w:t>частью 3 статьи 156</w:t>
      </w:r>
      <w:r w:rsidRPr="00B13113">
        <w:rPr>
          <w:rFonts w:ascii="Times New Roman" w:hAnsi="Times New Roman"/>
          <w:bCs/>
          <w:sz w:val="28"/>
          <w:szCs w:val="28"/>
        </w:rPr>
        <w:t xml:space="preserve"> Жилищного кодекса Российской Федерации на основании Методических указаний установления размера платы за пользование жилым помещением для нанимателей  жилых помещений по договорам социального найма и договорам найма жилых помещений государственного и муниципального жилищного фонда, утвержденных приказом Министерства строительства и жилищно-коммунального хозяйства Российской Федерации от 27 сентября 2016 года № 668/пр,  </w:t>
      </w:r>
      <w:bookmarkStart w:id="2" w:name="sub_12"/>
      <w:bookmarkEnd w:id="1"/>
      <w:r w:rsidRPr="00B13113">
        <w:rPr>
          <w:rFonts w:ascii="Times New Roman" w:hAnsi="Times New Roman"/>
          <w:bCs/>
          <w:sz w:val="28"/>
          <w:szCs w:val="28"/>
        </w:rPr>
        <w:t xml:space="preserve">и определяет порядок расчета размера платы </w:t>
      </w:r>
      <w:r w:rsidRPr="00A27135">
        <w:rPr>
          <w:rFonts w:ascii="Times New Roman" w:hAnsi="Times New Roman"/>
          <w:bCs/>
          <w:sz w:val="28"/>
          <w:szCs w:val="28"/>
        </w:rPr>
        <w:t xml:space="preserve">за наем жилого помещения по договорам социального найма и договорам найма жилых помещений муниципального жилищного фонда </w:t>
      </w:r>
      <w:r w:rsidR="00481DBB" w:rsidRPr="00481DBB">
        <w:rPr>
          <w:rFonts w:ascii="Times New Roman" w:hAnsi="Times New Roman"/>
          <w:bCs/>
          <w:sz w:val="28"/>
          <w:szCs w:val="28"/>
        </w:rPr>
        <w:t xml:space="preserve">Перхляйского сельского поселения </w:t>
      </w:r>
      <w:r>
        <w:rPr>
          <w:rFonts w:ascii="Times New Roman" w:hAnsi="Times New Roman"/>
          <w:bCs/>
          <w:sz w:val="28"/>
          <w:szCs w:val="28"/>
        </w:rPr>
        <w:t>Рузаевского муниципального района</w:t>
      </w:r>
      <w:r w:rsidRPr="00B13113">
        <w:rPr>
          <w:rFonts w:ascii="Times New Roman" w:hAnsi="Times New Roman"/>
          <w:bCs/>
          <w:sz w:val="28"/>
          <w:szCs w:val="28"/>
        </w:rPr>
        <w:t xml:space="preserve"> (далее - плата за наем). </w:t>
      </w:r>
    </w:p>
    <w:p w:rsidR="00E53F06" w:rsidRPr="00B13113" w:rsidRDefault="00E53F06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8"/>
          <w:szCs w:val="28"/>
        </w:rPr>
      </w:pPr>
      <w:r w:rsidRPr="00B13113">
        <w:rPr>
          <w:rFonts w:ascii="Times New Roman" w:hAnsi="Times New Roman"/>
          <w:sz w:val="28"/>
          <w:szCs w:val="28"/>
        </w:rPr>
        <w:t xml:space="preserve">     2. Экономическое содержание платы за наем состоит в компенсации инвестиционных затрат собственника на строительство и реконструкцию жилищного фонда, используемого для предоставления гражданам по договору найма.  </w:t>
      </w:r>
    </w:p>
    <w:p w:rsidR="00E53F06" w:rsidRPr="00B13113" w:rsidRDefault="00E53F06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8"/>
          <w:szCs w:val="28"/>
        </w:rPr>
      </w:pPr>
      <w:r w:rsidRPr="00B13113">
        <w:rPr>
          <w:rFonts w:ascii="Times New Roman" w:hAnsi="Times New Roman"/>
          <w:sz w:val="28"/>
          <w:szCs w:val="28"/>
        </w:rPr>
        <w:t xml:space="preserve">     3. Размер платы за наем определяется на основе базового размера платы за наем жилого помещения в расчете на 1 кв.м занимаемой общей площади жилого помещения (в отдельных комнатах в общежитиях исходя из площади этих комнат) с учетом корректирующих коэффициентов, характеризующих качество и благоустройство жилого помещения, месторасположение дома.</w:t>
      </w:r>
    </w:p>
    <w:p w:rsidR="00E53F06" w:rsidRPr="00B13113" w:rsidRDefault="00E53F06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8"/>
          <w:szCs w:val="28"/>
        </w:rPr>
      </w:pPr>
    </w:p>
    <w:p w:rsidR="00E53F06" w:rsidRPr="00B13113" w:rsidRDefault="00E53F06" w:rsidP="00FE42D4">
      <w:pPr>
        <w:spacing w:before="4" w:after="4" w:line="240" w:lineRule="auto"/>
        <w:ind w:left="170" w:right="113"/>
        <w:jc w:val="center"/>
        <w:rPr>
          <w:rFonts w:ascii="Times New Roman" w:hAnsi="Times New Roman"/>
          <w:b/>
          <w:sz w:val="28"/>
          <w:szCs w:val="28"/>
        </w:rPr>
      </w:pPr>
      <w:r w:rsidRPr="00B13113">
        <w:rPr>
          <w:rFonts w:ascii="Times New Roman" w:hAnsi="Times New Roman"/>
          <w:b/>
          <w:sz w:val="28"/>
          <w:szCs w:val="28"/>
        </w:rPr>
        <w:t>Порядок расчета размера платы за наем</w:t>
      </w:r>
      <w:bookmarkStart w:id="3" w:name="sub_200"/>
      <w:bookmarkEnd w:id="2"/>
    </w:p>
    <w:p w:rsidR="00E53F06" w:rsidRPr="00B13113" w:rsidRDefault="00E53F06" w:rsidP="00FE42D4">
      <w:pPr>
        <w:spacing w:before="4" w:after="4" w:line="240" w:lineRule="auto"/>
        <w:ind w:left="170" w:right="113"/>
        <w:jc w:val="center"/>
        <w:rPr>
          <w:rFonts w:ascii="Times New Roman" w:hAnsi="Times New Roman"/>
          <w:b/>
          <w:sz w:val="28"/>
          <w:szCs w:val="28"/>
        </w:rPr>
      </w:pPr>
    </w:p>
    <w:p w:rsidR="00E53F06" w:rsidRPr="00B13113" w:rsidRDefault="00E53F06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b/>
          <w:sz w:val="28"/>
          <w:szCs w:val="28"/>
        </w:rPr>
      </w:pPr>
      <w:r w:rsidRPr="00B13113">
        <w:rPr>
          <w:rFonts w:ascii="Times New Roman" w:hAnsi="Times New Roman"/>
          <w:bCs/>
          <w:sz w:val="28"/>
          <w:szCs w:val="28"/>
        </w:rPr>
        <w:t xml:space="preserve">     4. Определение базового размера платы за наем жилого помещения производится исходя из определения величины (размера) отчислений на полное восстановление муниципального жилищного фонда. </w:t>
      </w:r>
    </w:p>
    <w:p w:rsidR="00E53F06" w:rsidRPr="00B13113" w:rsidRDefault="00E53F06" w:rsidP="00FE42D4">
      <w:pPr>
        <w:spacing w:before="4" w:after="4" w:line="240" w:lineRule="auto"/>
        <w:ind w:right="113"/>
        <w:jc w:val="both"/>
        <w:rPr>
          <w:rFonts w:ascii="Times New Roman" w:hAnsi="Times New Roman"/>
          <w:bCs/>
          <w:sz w:val="28"/>
          <w:szCs w:val="28"/>
        </w:rPr>
      </w:pPr>
      <w:r w:rsidRPr="00B13113">
        <w:rPr>
          <w:rFonts w:ascii="Times New Roman" w:hAnsi="Times New Roman"/>
          <w:bCs/>
          <w:sz w:val="28"/>
          <w:szCs w:val="28"/>
        </w:rPr>
        <w:t xml:space="preserve">       5. Размер платы за наем </w:t>
      </w:r>
      <w:bookmarkStart w:id="4" w:name="sub_21"/>
      <w:bookmarkEnd w:id="3"/>
      <w:r w:rsidRPr="00B13113">
        <w:rPr>
          <w:rFonts w:ascii="Times New Roman" w:hAnsi="Times New Roman"/>
          <w:bCs/>
          <w:sz w:val="28"/>
          <w:szCs w:val="28"/>
        </w:rPr>
        <w:t>определяется по следующей формуле:</w:t>
      </w:r>
    </w:p>
    <w:bookmarkEnd w:id="4"/>
    <w:p w:rsidR="00E53F06" w:rsidRPr="00B13113" w:rsidRDefault="00E738EE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1695450" cy="228600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3F06" w:rsidRPr="00B13113">
        <w:rPr>
          <w:rFonts w:ascii="Times New Roman" w:hAnsi="Times New Roman"/>
          <w:sz w:val="28"/>
          <w:szCs w:val="28"/>
        </w:rPr>
        <w:t xml:space="preserve"> </w:t>
      </w:r>
    </w:p>
    <w:p w:rsidR="00E53F06" w:rsidRPr="00B13113" w:rsidRDefault="00E53F06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8"/>
          <w:szCs w:val="28"/>
        </w:rPr>
      </w:pPr>
      <w:r w:rsidRPr="00B13113">
        <w:rPr>
          <w:rFonts w:ascii="Times New Roman" w:hAnsi="Times New Roman"/>
          <w:sz w:val="28"/>
          <w:szCs w:val="28"/>
        </w:rPr>
        <w:t>где,</w:t>
      </w:r>
    </w:p>
    <w:p w:rsidR="00E53F06" w:rsidRPr="00B13113" w:rsidRDefault="00E738EE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3F06" w:rsidRPr="00B13113">
        <w:rPr>
          <w:rFonts w:ascii="Times New Roman" w:hAnsi="Times New Roman"/>
          <w:sz w:val="28"/>
          <w:szCs w:val="28"/>
        </w:rPr>
        <w:t xml:space="preserve"> - размер платы за наем j-ого жилого помещения, предоставленного по договору найма жилого помещения муниципального жилищного фонда;</w:t>
      </w:r>
    </w:p>
    <w:p w:rsidR="00E53F06" w:rsidRPr="00B13113" w:rsidRDefault="00E738EE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3F06" w:rsidRPr="00B13113">
        <w:rPr>
          <w:rFonts w:ascii="Times New Roman" w:hAnsi="Times New Roman"/>
          <w:sz w:val="28"/>
          <w:szCs w:val="28"/>
        </w:rPr>
        <w:t xml:space="preserve"> - базовый размер платы за наем жилого помещения (далее – базовая ставка);</w:t>
      </w:r>
    </w:p>
    <w:p w:rsidR="00E53F06" w:rsidRPr="00B13113" w:rsidRDefault="00E738EE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00025" cy="228600"/>
            <wp:effectExtent l="0" t="0" r="0" b="0"/>
            <wp:docPr id="4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3F06" w:rsidRPr="00B13113">
        <w:rPr>
          <w:rFonts w:ascii="Times New Roman" w:hAnsi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E53F06" w:rsidRPr="00B13113" w:rsidRDefault="00E738EE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00025" cy="228600"/>
            <wp:effectExtent l="0" t="0" r="0" b="0"/>
            <wp:docPr id="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3F06" w:rsidRPr="00B13113">
        <w:rPr>
          <w:rFonts w:ascii="Times New Roman" w:hAnsi="Times New Roman"/>
          <w:sz w:val="28"/>
          <w:szCs w:val="28"/>
        </w:rPr>
        <w:t xml:space="preserve"> - коэффициент соответствия платы;</w:t>
      </w:r>
    </w:p>
    <w:p w:rsidR="00E53F06" w:rsidRPr="00B13113" w:rsidRDefault="00E738EE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00025" cy="228600"/>
            <wp:effectExtent l="0" t="0" r="0" b="0"/>
            <wp:docPr id="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3F06" w:rsidRPr="00B13113">
        <w:rPr>
          <w:rFonts w:ascii="Times New Roman" w:hAnsi="Times New Roman"/>
          <w:sz w:val="28"/>
          <w:szCs w:val="28"/>
        </w:rPr>
        <w:t xml:space="preserve"> - общая площадь j-ого жилого помещения, предоставленного по договору найма жилого помещения муниципального жилищного фонда (кв. м).</w:t>
      </w:r>
    </w:p>
    <w:p w:rsidR="00E53F06" w:rsidRDefault="00E53F06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8"/>
          <w:szCs w:val="28"/>
        </w:rPr>
      </w:pPr>
      <w:bookmarkStart w:id="5" w:name="sub_22"/>
      <w:r w:rsidRPr="00B13113">
        <w:rPr>
          <w:rFonts w:ascii="Times New Roman" w:hAnsi="Times New Roman"/>
          <w:sz w:val="28"/>
          <w:szCs w:val="28"/>
        </w:rPr>
        <w:t xml:space="preserve">    6. Величина коэффициента соответствия платы за наем жилого помещения </w:t>
      </w:r>
      <w:r>
        <w:rPr>
          <w:rFonts w:ascii="Times New Roman" w:hAnsi="Times New Roman"/>
          <w:sz w:val="28"/>
          <w:szCs w:val="28"/>
        </w:rPr>
        <w:t xml:space="preserve">по договорам социального найма, по договорам найма жилых помещений муниципального жилищного фонда </w:t>
      </w:r>
      <w:r w:rsidR="00481DBB" w:rsidRPr="00481DBB">
        <w:rPr>
          <w:rFonts w:ascii="Times New Roman" w:hAnsi="Times New Roman"/>
          <w:sz w:val="28"/>
          <w:szCs w:val="28"/>
        </w:rPr>
        <w:t xml:space="preserve">Перхляйского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Рузаевского муниципального района </w:t>
      </w:r>
      <w:r w:rsidRPr="00B13113">
        <w:rPr>
          <w:rFonts w:ascii="Times New Roman" w:hAnsi="Times New Roman"/>
          <w:sz w:val="28"/>
          <w:szCs w:val="28"/>
        </w:rPr>
        <w:t xml:space="preserve">устанавливается </w:t>
      </w:r>
      <w:r w:rsidRPr="00FB7D1D">
        <w:rPr>
          <w:rFonts w:ascii="Times New Roman" w:hAnsi="Times New Roman"/>
          <w:sz w:val="28"/>
          <w:szCs w:val="28"/>
        </w:rPr>
        <w:t>в размере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7D1D">
        <w:rPr>
          <w:rFonts w:ascii="Times New Roman" w:hAnsi="Times New Roman"/>
          <w:sz w:val="28"/>
          <w:szCs w:val="28"/>
        </w:rPr>
        <w:t>0</w:t>
      </w:r>
      <w:bookmarkStart w:id="6" w:name="sub_300"/>
      <w:bookmarkEnd w:id="5"/>
      <w:r>
        <w:rPr>
          <w:rFonts w:ascii="Times New Roman" w:hAnsi="Times New Roman"/>
          <w:sz w:val="28"/>
          <w:szCs w:val="28"/>
        </w:rPr>
        <w:t>, 158.</w:t>
      </w:r>
    </w:p>
    <w:p w:rsidR="00E53F06" w:rsidRPr="00B13113" w:rsidRDefault="00E53F06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8"/>
          <w:szCs w:val="28"/>
        </w:rPr>
      </w:pPr>
      <w:r w:rsidRPr="00B13113">
        <w:rPr>
          <w:rFonts w:ascii="Times New Roman" w:hAnsi="Times New Roman"/>
          <w:sz w:val="28"/>
          <w:szCs w:val="28"/>
        </w:rPr>
        <w:t xml:space="preserve">     7. Базовая ставка </w:t>
      </w:r>
      <w:bookmarkStart w:id="7" w:name="sub_31"/>
      <w:bookmarkEnd w:id="6"/>
      <w:r w:rsidRPr="00B13113">
        <w:rPr>
          <w:rFonts w:ascii="Times New Roman" w:hAnsi="Times New Roman"/>
          <w:sz w:val="28"/>
          <w:szCs w:val="28"/>
        </w:rPr>
        <w:t>определяется следующим образом:</w:t>
      </w:r>
    </w:p>
    <w:bookmarkEnd w:id="7"/>
    <w:p w:rsidR="00E53F06" w:rsidRPr="00B13113" w:rsidRDefault="00E738EE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28725" cy="228600"/>
            <wp:effectExtent l="0" t="0" r="0" b="0"/>
            <wp:docPr id="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3F06" w:rsidRPr="00B13113">
        <w:rPr>
          <w:rFonts w:ascii="Times New Roman" w:hAnsi="Times New Roman"/>
          <w:sz w:val="28"/>
          <w:szCs w:val="28"/>
        </w:rPr>
        <w:t xml:space="preserve"> </w:t>
      </w:r>
    </w:p>
    <w:p w:rsidR="00E53F06" w:rsidRPr="00B13113" w:rsidRDefault="00E53F06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8"/>
          <w:szCs w:val="28"/>
        </w:rPr>
      </w:pPr>
      <w:r w:rsidRPr="00B13113">
        <w:rPr>
          <w:rFonts w:ascii="Times New Roman" w:hAnsi="Times New Roman"/>
          <w:sz w:val="28"/>
          <w:szCs w:val="28"/>
        </w:rPr>
        <w:t>где,</w:t>
      </w:r>
    </w:p>
    <w:p w:rsidR="00E53F06" w:rsidRPr="00B13113" w:rsidRDefault="00E738EE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19075" cy="228600"/>
            <wp:effectExtent l="0" t="0" r="0" b="0"/>
            <wp:docPr id="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3F06" w:rsidRPr="00B13113">
        <w:rPr>
          <w:rFonts w:ascii="Times New Roman" w:hAnsi="Times New Roman"/>
          <w:sz w:val="28"/>
          <w:szCs w:val="28"/>
        </w:rPr>
        <w:t xml:space="preserve"> -    базовая ставка;</w:t>
      </w:r>
    </w:p>
    <w:p w:rsidR="00E53F06" w:rsidRPr="00B13113" w:rsidRDefault="00E738EE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3F06" w:rsidRPr="00B13113">
        <w:rPr>
          <w:rFonts w:ascii="Times New Roman" w:hAnsi="Times New Roman"/>
          <w:sz w:val="28"/>
          <w:szCs w:val="28"/>
        </w:rPr>
        <w:t xml:space="preserve"> - средняя цена 1 кв. м на вторичном рынке жилья, действующая на территор</w:t>
      </w:r>
      <w:r w:rsidR="00E53F06">
        <w:rPr>
          <w:rFonts w:ascii="Times New Roman" w:hAnsi="Times New Roman"/>
          <w:sz w:val="28"/>
          <w:szCs w:val="28"/>
        </w:rPr>
        <w:t>ии Республики Мордовия</w:t>
      </w:r>
      <w:r w:rsidR="00E53F06" w:rsidRPr="00B13113">
        <w:rPr>
          <w:rFonts w:ascii="Times New Roman" w:hAnsi="Times New Roman"/>
          <w:sz w:val="28"/>
          <w:szCs w:val="28"/>
        </w:rPr>
        <w:t xml:space="preserve"> на момент расчета платы за наем, </w:t>
      </w:r>
      <w:bookmarkStart w:id="8" w:name="sub_32"/>
      <w:r w:rsidR="00E53F06" w:rsidRPr="00B13113">
        <w:rPr>
          <w:rFonts w:ascii="Times New Roman" w:hAnsi="Times New Roman"/>
          <w:sz w:val="28"/>
          <w:szCs w:val="28"/>
        </w:rPr>
        <w:t>согласно данным Территориального органа Федеральной службы государственной статистики по Республике Мордовия.</w:t>
      </w:r>
    </w:p>
    <w:p w:rsidR="00E53F06" w:rsidRPr="00B13113" w:rsidRDefault="00E53F06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8"/>
          <w:szCs w:val="28"/>
        </w:rPr>
      </w:pPr>
      <w:r w:rsidRPr="00B13113">
        <w:rPr>
          <w:rFonts w:ascii="Times New Roman" w:hAnsi="Times New Roman"/>
          <w:sz w:val="28"/>
          <w:szCs w:val="28"/>
        </w:rPr>
        <w:t xml:space="preserve">     8.  Установление размера платы за наем жилого помещения не должно приводить к возникновению у нанимателя жилого помещения права на субсидию по оплате за жилое помещение и коммунальные услуги. </w:t>
      </w:r>
    </w:p>
    <w:p w:rsidR="00E53F06" w:rsidRPr="00B13113" w:rsidRDefault="00E53F06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8"/>
          <w:szCs w:val="28"/>
        </w:rPr>
      </w:pPr>
      <w:bookmarkStart w:id="9" w:name="sub_400"/>
      <w:bookmarkEnd w:id="8"/>
      <w:r w:rsidRPr="00B13113">
        <w:rPr>
          <w:rFonts w:ascii="Times New Roman" w:hAnsi="Times New Roman"/>
          <w:sz w:val="28"/>
          <w:szCs w:val="28"/>
        </w:rPr>
        <w:t xml:space="preserve">     9. Коэффициент, характеризующий качество и благоустройство жилого помещения, месторасположение дома, (</w:t>
      </w:r>
      <w:r w:rsidR="00E738E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00025" cy="228600"/>
            <wp:effectExtent l="0" t="0" r="0" b="0"/>
            <wp:docPr id="1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3113">
        <w:rPr>
          <w:rFonts w:ascii="Times New Roman" w:hAnsi="Times New Roman"/>
          <w:sz w:val="28"/>
          <w:szCs w:val="28"/>
        </w:rPr>
        <w:t xml:space="preserve">) </w:t>
      </w:r>
      <w:bookmarkStart w:id="10" w:name="sub_42"/>
      <w:bookmarkEnd w:id="9"/>
      <w:r w:rsidRPr="00B13113">
        <w:rPr>
          <w:rFonts w:ascii="Times New Roman" w:hAnsi="Times New Roman"/>
          <w:sz w:val="28"/>
          <w:szCs w:val="28"/>
        </w:rPr>
        <w:t xml:space="preserve">рассчитывается, как средневзвешенное значение показателей по отдельным параметрам: </w:t>
      </w:r>
      <w:bookmarkEnd w:id="10"/>
    </w:p>
    <w:p w:rsidR="00E53F06" w:rsidRPr="00B13113" w:rsidRDefault="00E738EE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1876425" cy="552450"/>
                <wp:effectExtent l="0" t="2540" r="2540" b="0"/>
                <wp:docPr id="35" name="Полотно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16" cy="47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9000" y="171416"/>
                            <a:ext cx="241303" cy="27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3F06" w:rsidRPr="00CF049A" w:rsidRDefault="00E53F06" w:rsidP="00FE42D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049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2902" y="247622"/>
                            <a:ext cx="4572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3F06" w:rsidRPr="00CF049A" w:rsidRDefault="00E53F06" w:rsidP="00FE42D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049A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90503" y="171416"/>
                            <a:ext cx="79301" cy="27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3F06" w:rsidRPr="00CF049A" w:rsidRDefault="00E53F06" w:rsidP="00FE42D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049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33304" y="38103"/>
                            <a:ext cx="93401" cy="27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3F06" w:rsidRPr="00CF049A" w:rsidRDefault="00E53F06" w:rsidP="00FE42D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049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38106" y="114310"/>
                            <a:ext cx="51401" cy="227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3F06" w:rsidRPr="00CF049A" w:rsidRDefault="00E53F06" w:rsidP="00FE42D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049A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14307" y="38103"/>
                            <a:ext cx="79401" cy="27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3F06" w:rsidRPr="00CF049A" w:rsidRDefault="00E53F06" w:rsidP="00FE42D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049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19108" y="38103"/>
                            <a:ext cx="93301" cy="27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3F06" w:rsidRPr="00CF049A" w:rsidRDefault="00E53F06" w:rsidP="00FE42D4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CF049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23910" y="114310"/>
                            <a:ext cx="51401" cy="227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3F06" w:rsidRPr="00CF049A" w:rsidRDefault="00E53F06" w:rsidP="00FE42D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049A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00111" y="38103"/>
                            <a:ext cx="69801" cy="285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3F06" w:rsidRPr="00CF049A" w:rsidRDefault="00E53F06" w:rsidP="00FE42D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049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04812" y="38103"/>
                            <a:ext cx="93401" cy="27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3F06" w:rsidRPr="00CF049A" w:rsidRDefault="00E53F06" w:rsidP="00FE42D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049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09613" y="114310"/>
                            <a:ext cx="51401" cy="227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3F06" w:rsidRPr="00CF049A" w:rsidRDefault="00E53F06" w:rsidP="00FE42D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049A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57209" y="266724"/>
                            <a:ext cx="70501" cy="27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3F06" w:rsidRPr="00CF049A" w:rsidRDefault="00E53F06" w:rsidP="00FE42D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F049A">
                                <w:rPr>
                                  <w:rFonts w:ascii="Times New Roman" w:hAnsi="Times New Roman"/>
                                  <w:color w:val="00000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23804" y="257123"/>
                            <a:ext cx="752510" cy="7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5" o:spid="_x0000_s1026" editas="canvas" style="width:147.75pt;height:43.5pt;mso-position-horizontal-relative:char;mso-position-vertical-relative:line" coordsize="18764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8764;height:5524;visibility:visible;mso-wrap-style:square">
                  <v:fill o:detectmouseclick="t"/>
                  <v:path o:connecttype="none"/>
                </v:shape>
                <v:rect id="Rectangle 4" o:spid="_x0000_s1028" style="position:absolute;width:11811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" filled="f" stroked="f"/>
                <v:rect id="Rectangle 5" o:spid="_x0000_s1029" style="position:absolute;left:190;top:1714;width:2413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" filled="f" stroked="f">
                  <v:textbox style="mso-fit-shape-to-text:t" inset="0,0,0,0">
                    <w:txbxContent>
                      <w:p w:rsidR="00E53F06" w:rsidRPr="00CF049A" w:rsidRDefault="00E53F06" w:rsidP="00FE42D4">
                        <w:pPr>
                          <w:rPr>
                            <w:rFonts w:ascii="Times New Roman" w:hAnsi="Times New Roman"/>
                          </w:rPr>
                        </w:pPr>
                        <w:r w:rsidRPr="00CF049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К</w:t>
                        </w:r>
                      </w:p>
                    </w:txbxContent>
                  </v:textbox>
                </v:rect>
                <v:rect id="Rectangle 6" o:spid="_x0000_s1030" style="position:absolute;left:1429;top:2476;width:457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:rsidR="00E53F06" w:rsidRPr="00CF049A" w:rsidRDefault="00E53F06" w:rsidP="00FE42D4">
                        <w:pPr>
                          <w:rPr>
                            <w:rFonts w:ascii="Times New Roman" w:hAnsi="Times New Roman"/>
                          </w:rPr>
                        </w:pPr>
                        <w:r w:rsidRPr="00CF049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J</w:t>
                        </w:r>
                      </w:p>
                    </w:txbxContent>
                  </v:textbox>
                </v:rect>
                <v:rect id="Rectangle 7" o:spid="_x0000_s1031" style="position:absolute;left:1905;top:1714;width:793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:rsidR="00E53F06" w:rsidRPr="00CF049A" w:rsidRDefault="00E53F06" w:rsidP="00FE42D4">
                        <w:pPr>
                          <w:rPr>
                            <w:rFonts w:ascii="Times New Roman" w:hAnsi="Times New Roman"/>
                          </w:rPr>
                        </w:pPr>
                        <w:r w:rsidRPr="00CF049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8" o:spid="_x0000_s1032" style="position:absolute;left:3333;top:381;width:934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:rsidR="00E53F06" w:rsidRPr="00CF049A" w:rsidRDefault="00E53F06" w:rsidP="00FE42D4">
                        <w:pPr>
                          <w:rPr>
                            <w:rFonts w:ascii="Times New Roman" w:hAnsi="Times New Roman"/>
                          </w:rPr>
                        </w:pPr>
                        <w:r w:rsidRPr="00CF049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К</w:t>
                        </w:r>
                      </w:p>
                    </w:txbxContent>
                  </v:textbox>
                </v:rect>
                <v:rect id="Rectangle 9" o:spid="_x0000_s1033" style="position:absolute;left:4381;top:1143;width:514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:rsidR="00E53F06" w:rsidRPr="00CF049A" w:rsidRDefault="00E53F06" w:rsidP="00FE42D4">
                        <w:pPr>
                          <w:rPr>
                            <w:rFonts w:ascii="Times New Roman" w:hAnsi="Times New Roman"/>
                          </w:rPr>
                        </w:pPr>
                        <w:r w:rsidRPr="00CF049A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0" o:spid="_x0000_s1034" style="position:absolute;left:5143;top:381;width:794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:rsidR="00E53F06" w:rsidRPr="00CF049A" w:rsidRDefault="00E53F06" w:rsidP="00FE42D4">
                        <w:pPr>
                          <w:rPr>
                            <w:rFonts w:ascii="Times New Roman" w:hAnsi="Times New Roman"/>
                          </w:rPr>
                        </w:pPr>
                        <w:r w:rsidRPr="00CF049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1" o:spid="_x0000_s1035" style="position:absolute;left:6191;top:381;width:933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:rsidR="00E53F06" w:rsidRPr="00CF049A" w:rsidRDefault="00E53F06" w:rsidP="00FE42D4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F049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К</w:t>
                        </w:r>
                      </w:p>
                    </w:txbxContent>
                  </v:textbox>
                </v:rect>
                <v:rect id="Rectangle 12" o:spid="_x0000_s1036" style="position:absolute;left:7239;top:1143;width:514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:rsidR="00E53F06" w:rsidRPr="00CF049A" w:rsidRDefault="00E53F06" w:rsidP="00FE42D4">
                        <w:pPr>
                          <w:rPr>
                            <w:rFonts w:ascii="Times New Roman" w:hAnsi="Times New Roman"/>
                          </w:rPr>
                        </w:pPr>
                        <w:r w:rsidRPr="00CF049A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3" o:spid="_x0000_s1037" style="position:absolute;left:8001;top:381;width:69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E53F06" w:rsidRPr="00CF049A" w:rsidRDefault="00E53F06" w:rsidP="00FE42D4">
                        <w:pPr>
                          <w:rPr>
                            <w:rFonts w:ascii="Times New Roman" w:hAnsi="Times New Roman"/>
                          </w:rPr>
                        </w:pPr>
                        <w:r w:rsidRPr="00CF049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4" o:spid="_x0000_s1038" style="position:absolute;left:9048;top:381;width:934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:rsidR="00E53F06" w:rsidRPr="00CF049A" w:rsidRDefault="00E53F06" w:rsidP="00FE42D4">
                        <w:pPr>
                          <w:rPr>
                            <w:rFonts w:ascii="Times New Roman" w:hAnsi="Times New Roman"/>
                          </w:rPr>
                        </w:pPr>
                        <w:r w:rsidRPr="00CF049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К</w:t>
                        </w:r>
                      </w:p>
                    </w:txbxContent>
                  </v:textbox>
                </v:rect>
                <v:rect id="Rectangle 15" o:spid="_x0000_s1039" style="position:absolute;left:10096;top:1143;width:514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:rsidR="00E53F06" w:rsidRPr="00CF049A" w:rsidRDefault="00E53F06" w:rsidP="00FE42D4">
                        <w:pPr>
                          <w:rPr>
                            <w:rFonts w:ascii="Times New Roman" w:hAnsi="Times New Roman"/>
                          </w:rPr>
                        </w:pPr>
                        <w:r w:rsidRPr="00CF049A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6" o:spid="_x0000_s1040" style="position:absolute;left:6572;top:2667;width:705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:rsidR="00E53F06" w:rsidRPr="00CF049A" w:rsidRDefault="00E53F06" w:rsidP="00FE42D4">
                        <w:pPr>
                          <w:rPr>
                            <w:rFonts w:ascii="Times New Roman" w:hAnsi="Times New Roman"/>
                          </w:rPr>
                        </w:pPr>
                        <w:r w:rsidRPr="00CF049A">
                          <w:rPr>
                            <w:rFonts w:ascii="Times New Roman" w:hAnsi="Times New Roman"/>
                            <w:color w:val="00000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7" o:spid="_x0000_s1041" style="position:absolute;left:3238;top:2571;width:7525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" fillcolor="black" strokeweight="42e-5mm"/>
                <w10:anchorlock/>
              </v:group>
            </w:pict>
          </mc:Fallback>
        </mc:AlternateContent>
      </w:r>
    </w:p>
    <w:p w:rsidR="00E53F06" w:rsidRPr="00B13113" w:rsidRDefault="00E53F06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8"/>
          <w:szCs w:val="28"/>
        </w:rPr>
      </w:pPr>
      <w:r w:rsidRPr="00B13113">
        <w:rPr>
          <w:rFonts w:ascii="Times New Roman" w:hAnsi="Times New Roman"/>
          <w:sz w:val="28"/>
          <w:szCs w:val="28"/>
        </w:rPr>
        <w:t>где,</w:t>
      </w:r>
    </w:p>
    <w:p w:rsidR="00E53F06" w:rsidRPr="00B13113" w:rsidRDefault="00E738EE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00025" cy="228600"/>
            <wp:effectExtent l="0" t="0" r="0" b="0"/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3F06" w:rsidRPr="00B13113">
        <w:rPr>
          <w:rFonts w:ascii="Times New Roman" w:hAnsi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E53F06" w:rsidRPr="00B13113" w:rsidRDefault="00E738EE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3F06" w:rsidRPr="00B13113">
        <w:rPr>
          <w:rFonts w:ascii="Times New Roman" w:hAnsi="Times New Roman"/>
          <w:sz w:val="28"/>
          <w:szCs w:val="28"/>
        </w:rPr>
        <w:t xml:space="preserve"> - коэффициент, характеризующий качество жилого помещения;</w:t>
      </w:r>
    </w:p>
    <w:p w:rsidR="00E53F06" w:rsidRPr="00B13113" w:rsidRDefault="00E738EE" w:rsidP="00FE42D4">
      <w:pPr>
        <w:tabs>
          <w:tab w:val="left" w:pos="9923"/>
        </w:tabs>
        <w:spacing w:before="4" w:after="4" w:line="240" w:lineRule="auto"/>
        <w:ind w:left="170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1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3F06" w:rsidRPr="00B13113">
        <w:rPr>
          <w:rFonts w:ascii="Times New Roman" w:hAnsi="Times New Roman"/>
          <w:sz w:val="28"/>
          <w:szCs w:val="28"/>
        </w:rPr>
        <w:t xml:space="preserve"> - коэффициент, характеризующий благоустройство жилого помещения;</w:t>
      </w:r>
    </w:p>
    <w:p w:rsidR="00E53F06" w:rsidRPr="00B13113" w:rsidRDefault="00E738EE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3F06" w:rsidRPr="00B13113">
        <w:rPr>
          <w:rFonts w:ascii="Times New Roman" w:hAnsi="Times New Roman"/>
          <w:sz w:val="28"/>
          <w:szCs w:val="28"/>
        </w:rPr>
        <w:t xml:space="preserve"> - коэффициент, характеризующий месторасположение дома.</w:t>
      </w:r>
    </w:p>
    <w:p w:rsidR="00E53F06" w:rsidRPr="00B13113" w:rsidRDefault="00E53F06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8"/>
          <w:szCs w:val="28"/>
        </w:rPr>
      </w:pPr>
      <w:r w:rsidRPr="00B13113">
        <w:rPr>
          <w:rFonts w:ascii="Times New Roman" w:hAnsi="Times New Roman"/>
          <w:sz w:val="28"/>
          <w:szCs w:val="28"/>
        </w:rPr>
        <w:t xml:space="preserve">     9.1.  Коэффициент, характеризующий качество жилого помещения, (</w:t>
      </w:r>
      <w:r w:rsidR="00E738E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3113">
        <w:rPr>
          <w:rFonts w:ascii="Times New Roman" w:hAnsi="Times New Roman"/>
          <w:sz w:val="28"/>
          <w:szCs w:val="28"/>
        </w:rPr>
        <w:t xml:space="preserve">) </w:t>
      </w:r>
    </w:p>
    <w:p w:rsidR="00E53F06" w:rsidRPr="00B13113" w:rsidRDefault="00E53F06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8"/>
          <w:szCs w:val="28"/>
        </w:rPr>
      </w:pPr>
      <w:r w:rsidRPr="00B13113">
        <w:rPr>
          <w:rFonts w:ascii="Times New Roman" w:hAnsi="Times New Roman"/>
          <w:sz w:val="28"/>
          <w:szCs w:val="28"/>
        </w:rPr>
        <w:lastRenderedPageBreak/>
        <w:t xml:space="preserve">отражает свойства капитальности стен жилого объекта (дома), в котором расположены жилые помещения муниципального жилищного фонда, - материал стен.  </w:t>
      </w:r>
    </w:p>
    <w:p w:rsidR="00E53F06" w:rsidRPr="00B13113" w:rsidRDefault="00E53F06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8"/>
          <w:szCs w:val="28"/>
        </w:rPr>
      </w:pPr>
      <w:r w:rsidRPr="00B13113">
        <w:rPr>
          <w:rFonts w:ascii="Times New Roman" w:hAnsi="Times New Roman"/>
          <w:sz w:val="28"/>
          <w:szCs w:val="28"/>
        </w:rPr>
        <w:t xml:space="preserve">      9.2.  Коэффициент, характеризующий благоустройство жилого помещения, (</w:t>
      </w:r>
      <w:r w:rsidR="00E738E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1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3113">
        <w:rPr>
          <w:rFonts w:ascii="Times New Roman" w:hAnsi="Times New Roman"/>
          <w:sz w:val="28"/>
          <w:szCs w:val="28"/>
        </w:rPr>
        <w:t>) отражает благоустроенность жилого дома в целом и жилых помещений, расположенных в доме, а именно: наличие лифтов, централизованного водоснабжения, водоотведения и теплоснабжения.</w:t>
      </w:r>
    </w:p>
    <w:p w:rsidR="00E53F06" w:rsidRDefault="00E53F06" w:rsidP="00FE42D4">
      <w:pPr>
        <w:spacing w:after="0"/>
        <w:rPr>
          <w:rFonts w:ascii="Times New Roman" w:hAnsi="Times New Roman"/>
          <w:sz w:val="28"/>
          <w:szCs w:val="28"/>
        </w:rPr>
      </w:pPr>
      <w:r w:rsidRPr="00B13113">
        <w:rPr>
          <w:rFonts w:ascii="Times New Roman" w:hAnsi="Times New Roman"/>
          <w:sz w:val="28"/>
          <w:szCs w:val="28"/>
        </w:rPr>
        <w:t xml:space="preserve">     9.3.  Коэффициент, характеризующий месторасположение дома, (</w:t>
      </w:r>
      <w:r w:rsidR="00E738E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3113">
        <w:rPr>
          <w:rFonts w:ascii="Times New Roman" w:hAnsi="Times New Roman"/>
          <w:sz w:val="28"/>
          <w:szCs w:val="28"/>
        </w:rPr>
        <w:t>)</w:t>
      </w:r>
    </w:p>
    <w:p w:rsidR="00E53F06" w:rsidRPr="00B13113" w:rsidRDefault="00E53F06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8"/>
          <w:szCs w:val="28"/>
        </w:rPr>
      </w:pPr>
      <w:r w:rsidRPr="00B13113">
        <w:rPr>
          <w:rFonts w:ascii="Times New Roman" w:hAnsi="Times New Roman"/>
          <w:sz w:val="28"/>
          <w:szCs w:val="28"/>
        </w:rPr>
        <w:t xml:space="preserve">предусматривает зонирование жилищного фонда исходя из его месторасположения с учетом потребительского спроса населения на приобретение (покупку) жилья. </w:t>
      </w:r>
    </w:p>
    <w:p w:rsidR="00E53F06" w:rsidRPr="00B13113" w:rsidRDefault="00E53F06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8"/>
          <w:szCs w:val="28"/>
        </w:rPr>
      </w:pPr>
      <w:r w:rsidRPr="00B13113">
        <w:rPr>
          <w:rFonts w:ascii="Times New Roman" w:hAnsi="Times New Roman"/>
          <w:sz w:val="28"/>
          <w:szCs w:val="28"/>
        </w:rPr>
        <w:t xml:space="preserve">     10.  Значения корректирующих коэффициентов к базовой ставке приведены в Приложении к настоящему Положению. </w:t>
      </w:r>
    </w:p>
    <w:p w:rsidR="00E53F06" w:rsidRPr="00B13113" w:rsidRDefault="00E53F06" w:rsidP="00FE42D4">
      <w:pPr>
        <w:spacing w:before="4" w:after="4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</w:p>
    <w:p w:rsidR="00E53F06" w:rsidRPr="00B13113" w:rsidRDefault="00E53F06" w:rsidP="00FE42D4">
      <w:pPr>
        <w:spacing w:before="4" w:after="4" w:line="240" w:lineRule="auto"/>
        <w:ind w:left="170" w:right="113"/>
        <w:jc w:val="center"/>
        <w:rPr>
          <w:rFonts w:ascii="Times New Roman" w:hAnsi="Times New Roman"/>
          <w:b/>
          <w:sz w:val="28"/>
          <w:szCs w:val="28"/>
        </w:rPr>
      </w:pPr>
      <w:r w:rsidRPr="00B13113">
        <w:rPr>
          <w:rFonts w:ascii="Times New Roman" w:hAnsi="Times New Roman"/>
          <w:b/>
          <w:sz w:val="28"/>
          <w:szCs w:val="28"/>
        </w:rPr>
        <w:t>Порядок начисления, сбора и использования платы за наем</w:t>
      </w:r>
    </w:p>
    <w:p w:rsidR="00E53F06" w:rsidRPr="00B13113" w:rsidRDefault="00E53F06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8"/>
          <w:szCs w:val="28"/>
        </w:rPr>
      </w:pPr>
    </w:p>
    <w:p w:rsidR="00E53F06" w:rsidRPr="00B13113" w:rsidRDefault="00E53F06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8"/>
          <w:szCs w:val="28"/>
        </w:rPr>
      </w:pPr>
      <w:r w:rsidRPr="00B13113">
        <w:rPr>
          <w:rFonts w:ascii="Times New Roman" w:hAnsi="Times New Roman"/>
          <w:sz w:val="28"/>
          <w:szCs w:val="28"/>
        </w:rPr>
        <w:t xml:space="preserve">     11.  Плата за наем является доходом бюджета </w:t>
      </w:r>
      <w:r w:rsidR="00481DBB" w:rsidRPr="00481DBB">
        <w:rPr>
          <w:rFonts w:ascii="Times New Roman" w:hAnsi="Times New Roman"/>
          <w:sz w:val="28"/>
          <w:szCs w:val="28"/>
        </w:rPr>
        <w:t xml:space="preserve">Перхляйского сельского поселения </w:t>
      </w:r>
      <w:r>
        <w:rPr>
          <w:rFonts w:ascii="Times New Roman" w:hAnsi="Times New Roman"/>
          <w:sz w:val="28"/>
          <w:szCs w:val="28"/>
        </w:rPr>
        <w:t>Рузаевского муниципального района</w:t>
      </w:r>
      <w:r w:rsidRPr="00B13113">
        <w:rPr>
          <w:rFonts w:ascii="Times New Roman" w:hAnsi="Times New Roman"/>
          <w:sz w:val="28"/>
          <w:szCs w:val="28"/>
        </w:rPr>
        <w:t xml:space="preserve"> от предоставления жилого помещения муниципального жилищного фонда в наем. </w:t>
      </w:r>
    </w:p>
    <w:p w:rsidR="00E53F06" w:rsidRPr="00B13113" w:rsidRDefault="00E53F06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8"/>
          <w:szCs w:val="28"/>
        </w:rPr>
      </w:pPr>
      <w:r w:rsidRPr="00B13113">
        <w:rPr>
          <w:rFonts w:ascii="Times New Roman" w:hAnsi="Times New Roman"/>
          <w:sz w:val="28"/>
          <w:szCs w:val="28"/>
        </w:rPr>
        <w:t xml:space="preserve">     12. Начисление, сбор, взыскание и перечисление платы за наем производится организациями, осуществляющими управление многоквартирными домами, независимо от организационно-правовой формы, либо иными организациями на основании заключенных гражданско-правовых договоров. </w:t>
      </w:r>
    </w:p>
    <w:p w:rsidR="00E53F06" w:rsidRPr="00B13113" w:rsidRDefault="00E53F06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8"/>
          <w:szCs w:val="28"/>
        </w:rPr>
      </w:pPr>
      <w:r w:rsidRPr="00B13113">
        <w:rPr>
          <w:rFonts w:ascii="Times New Roman" w:hAnsi="Times New Roman"/>
          <w:sz w:val="28"/>
          <w:szCs w:val="28"/>
        </w:rPr>
        <w:t xml:space="preserve">     1</w:t>
      </w:r>
      <w:r>
        <w:rPr>
          <w:rFonts w:ascii="Times New Roman" w:hAnsi="Times New Roman"/>
          <w:sz w:val="28"/>
          <w:szCs w:val="28"/>
        </w:rPr>
        <w:t>3</w:t>
      </w:r>
      <w:r w:rsidRPr="00B13113">
        <w:rPr>
          <w:rFonts w:ascii="Times New Roman" w:hAnsi="Times New Roman"/>
          <w:sz w:val="28"/>
          <w:szCs w:val="28"/>
        </w:rPr>
        <w:t xml:space="preserve">. Администратором доходов от платы за наем жилого помещения муниципального жилого фонда является Администрация </w:t>
      </w:r>
      <w:r w:rsidR="00481DBB" w:rsidRPr="00481DBB">
        <w:rPr>
          <w:rFonts w:ascii="Times New Roman" w:hAnsi="Times New Roman"/>
          <w:sz w:val="28"/>
          <w:szCs w:val="28"/>
        </w:rPr>
        <w:t xml:space="preserve">Перхляйского сельского поселения </w:t>
      </w:r>
      <w:r>
        <w:rPr>
          <w:rFonts w:ascii="Times New Roman" w:hAnsi="Times New Roman"/>
          <w:sz w:val="28"/>
          <w:szCs w:val="28"/>
        </w:rPr>
        <w:t>Рузаевского муниципального района</w:t>
      </w:r>
      <w:r w:rsidRPr="00B13113">
        <w:rPr>
          <w:rFonts w:ascii="Times New Roman" w:hAnsi="Times New Roman"/>
          <w:sz w:val="28"/>
          <w:szCs w:val="28"/>
        </w:rPr>
        <w:t>.</w:t>
      </w:r>
    </w:p>
    <w:p w:rsidR="00E53F06" w:rsidRPr="00B13113" w:rsidRDefault="00E53F06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8"/>
          <w:szCs w:val="28"/>
        </w:rPr>
      </w:pPr>
      <w:r w:rsidRPr="00B1311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14</w:t>
      </w:r>
      <w:r w:rsidRPr="00B13113">
        <w:rPr>
          <w:rFonts w:ascii="Times New Roman" w:hAnsi="Times New Roman"/>
          <w:sz w:val="28"/>
          <w:szCs w:val="28"/>
        </w:rPr>
        <w:t xml:space="preserve">. Обязанность по внесению платы за наем возникает у нанимателя жилого помещения с момента заключения договора социального найма и (или) договора найма жилого помещения. </w:t>
      </w:r>
    </w:p>
    <w:p w:rsidR="00E53F06" w:rsidRPr="00B13113" w:rsidRDefault="00E53F06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8"/>
          <w:szCs w:val="28"/>
        </w:rPr>
      </w:pPr>
      <w:r w:rsidRPr="00B1311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15</w:t>
      </w:r>
      <w:r w:rsidRPr="00B13113">
        <w:rPr>
          <w:rFonts w:ascii="Times New Roman" w:hAnsi="Times New Roman"/>
          <w:sz w:val="28"/>
          <w:szCs w:val="28"/>
        </w:rPr>
        <w:t xml:space="preserve">. Плата за наем жилого помещения входит в структуру платы за жилое помещение и коммунальные услуги, порядок внесения которой определен Жилищным кодексом Российской Федерации. </w:t>
      </w:r>
    </w:p>
    <w:p w:rsidR="00E53F06" w:rsidRPr="00B13113" w:rsidRDefault="00E53F06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8"/>
          <w:szCs w:val="28"/>
        </w:rPr>
      </w:pPr>
    </w:p>
    <w:p w:rsidR="00E53F06" w:rsidRPr="00B13113" w:rsidRDefault="00E53F06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8"/>
          <w:szCs w:val="28"/>
        </w:rPr>
      </w:pPr>
    </w:p>
    <w:p w:rsidR="00E53F06" w:rsidRPr="00B13113" w:rsidRDefault="00E53F06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8"/>
          <w:szCs w:val="28"/>
        </w:rPr>
      </w:pPr>
    </w:p>
    <w:p w:rsidR="00E53F06" w:rsidRPr="00B13113" w:rsidRDefault="00E53F06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8"/>
          <w:szCs w:val="28"/>
        </w:rPr>
      </w:pPr>
    </w:p>
    <w:p w:rsidR="00E53F06" w:rsidRPr="00B13113" w:rsidRDefault="00E53F06" w:rsidP="00FE42D4">
      <w:pPr>
        <w:spacing w:before="4" w:after="4" w:line="240" w:lineRule="auto"/>
        <w:ind w:left="170" w:right="113"/>
        <w:jc w:val="both"/>
        <w:rPr>
          <w:rFonts w:ascii="Times New Roman" w:hAnsi="Times New Roman"/>
          <w:sz w:val="28"/>
          <w:szCs w:val="28"/>
        </w:rPr>
      </w:pPr>
    </w:p>
    <w:p w:rsidR="00E53F06" w:rsidRDefault="00E53F06" w:rsidP="00197C04">
      <w:pPr>
        <w:spacing w:after="0"/>
        <w:rPr>
          <w:rFonts w:ascii="Times New Roman" w:hAnsi="Times New Roman"/>
          <w:sz w:val="28"/>
          <w:szCs w:val="28"/>
        </w:rPr>
      </w:pPr>
    </w:p>
    <w:p w:rsidR="00E53F06" w:rsidRDefault="00E53F06" w:rsidP="00197C04">
      <w:pPr>
        <w:spacing w:after="0"/>
        <w:rPr>
          <w:rFonts w:ascii="Times New Roman" w:hAnsi="Times New Roman"/>
          <w:sz w:val="28"/>
          <w:szCs w:val="28"/>
        </w:rPr>
      </w:pPr>
    </w:p>
    <w:p w:rsidR="00E53F06" w:rsidRDefault="00E53F06" w:rsidP="00197C04">
      <w:pPr>
        <w:spacing w:after="0"/>
        <w:rPr>
          <w:rFonts w:ascii="Times New Roman" w:hAnsi="Times New Roman"/>
          <w:sz w:val="28"/>
          <w:szCs w:val="28"/>
        </w:rPr>
      </w:pPr>
    </w:p>
    <w:p w:rsidR="00E53F06" w:rsidRDefault="00E53F06" w:rsidP="00481DBB">
      <w:pPr>
        <w:spacing w:before="4" w:after="4" w:line="240" w:lineRule="auto"/>
        <w:ind w:right="113"/>
        <w:rPr>
          <w:rFonts w:ascii="Times New Roman" w:hAnsi="Times New Roman"/>
          <w:sz w:val="28"/>
          <w:szCs w:val="28"/>
        </w:rPr>
      </w:pPr>
    </w:p>
    <w:p w:rsidR="00E53F06" w:rsidRPr="00FE42D4" w:rsidRDefault="00E53F06" w:rsidP="00114B41">
      <w:pPr>
        <w:spacing w:before="4" w:after="4" w:line="240" w:lineRule="auto"/>
        <w:ind w:right="113"/>
        <w:rPr>
          <w:rFonts w:ascii="Times New Roman" w:hAnsi="Times New Roman"/>
          <w:sz w:val="28"/>
          <w:szCs w:val="28"/>
        </w:rPr>
      </w:pPr>
    </w:p>
    <w:tbl>
      <w:tblPr>
        <w:tblW w:w="5224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727"/>
        <w:gridCol w:w="47"/>
      </w:tblGrid>
      <w:tr w:rsidR="00E53F06" w:rsidRPr="00B13113" w:rsidTr="00600577">
        <w:trPr>
          <w:trHeight w:val="13310"/>
        </w:trPr>
        <w:tc>
          <w:tcPr>
            <w:tcW w:w="4976" w:type="pct"/>
            <w:vAlign w:val="bottom"/>
          </w:tcPr>
          <w:p w:rsidR="00E53F06" w:rsidRDefault="00E53F06" w:rsidP="00600577">
            <w:pPr>
              <w:spacing w:before="4" w:after="4" w:line="240" w:lineRule="auto"/>
              <w:ind w:left="170"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11" w:name="sub_43"/>
            <w:r w:rsidRPr="00B1311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</w:t>
            </w:r>
          </w:p>
          <w:p w:rsidR="00E53F06" w:rsidRPr="00B13113" w:rsidRDefault="00E53F06" w:rsidP="00600577">
            <w:pPr>
              <w:spacing w:before="4" w:after="4" w:line="240" w:lineRule="auto"/>
              <w:ind w:left="170"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3113">
              <w:rPr>
                <w:rFonts w:ascii="Times New Roman" w:hAnsi="Times New Roman"/>
                <w:sz w:val="28"/>
                <w:szCs w:val="28"/>
              </w:rPr>
              <w:t xml:space="preserve"> Приложение </w:t>
            </w:r>
          </w:p>
          <w:p w:rsidR="00E53F06" w:rsidRPr="00B13113" w:rsidRDefault="00E53F06" w:rsidP="00600577">
            <w:pPr>
              <w:spacing w:before="4" w:after="4" w:line="240" w:lineRule="auto"/>
              <w:ind w:left="170"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311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к Положению о расчете размера </w:t>
            </w:r>
          </w:p>
          <w:p w:rsidR="00E53F06" w:rsidRPr="00B13113" w:rsidRDefault="00E53F06" w:rsidP="00600577">
            <w:pPr>
              <w:spacing w:before="4" w:after="4" w:line="240" w:lineRule="auto"/>
              <w:ind w:left="170"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3113">
              <w:rPr>
                <w:rFonts w:ascii="Times New Roman" w:hAnsi="Times New Roman"/>
                <w:sz w:val="28"/>
                <w:szCs w:val="28"/>
              </w:rPr>
              <w:t>платы за наем жилого помещения</w:t>
            </w:r>
          </w:p>
          <w:p w:rsidR="00E53F06" w:rsidRPr="00B13113" w:rsidRDefault="00E53F06" w:rsidP="00600577">
            <w:pPr>
              <w:spacing w:before="4" w:after="4" w:line="240" w:lineRule="auto"/>
              <w:ind w:left="170"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3113">
              <w:rPr>
                <w:rFonts w:ascii="Times New Roman" w:hAnsi="Times New Roman"/>
                <w:sz w:val="28"/>
                <w:szCs w:val="28"/>
              </w:rPr>
              <w:t xml:space="preserve"> по договорам найма жилых </w:t>
            </w:r>
          </w:p>
          <w:p w:rsidR="00E53F06" w:rsidRPr="00B13113" w:rsidRDefault="00E53F06" w:rsidP="00600577">
            <w:pPr>
              <w:spacing w:before="4" w:after="4" w:line="240" w:lineRule="auto"/>
              <w:ind w:left="170"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3113">
              <w:rPr>
                <w:rFonts w:ascii="Times New Roman" w:hAnsi="Times New Roman"/>
                <w:sz w:val="28"/>
                <w:szCs w:val="28"/>
              </w:rPr>
              <w:t xml:space="preserve">помещений муниципального </w:t>
            </w:r>
          </w:p>
          <w:p w:rsidR="00481DBB" w:rsidRDefault="00E53F06" w:rsidP="009017A9">
            <w:pPr>
              <w:spacing w:before="4" w:after="4" w:line="240" w:lineRule="auto"/>
              <w:ind w:left="170"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3113">
              <w:rPr>
                <w:rFonts w:ascii="Times New Roman" w:hAnsi="Times New Roman"/>
                <w:sz w:val="28"/>
                <w:szCs w:val="28"/>
              </w:rPr>
              <w:t xml:space="preserve">жилищного фонда </w:t>
            </w:r>
          </w:p>
          <w:p w:rsidR="00481DBB" w:rsidRDefault="00481DBB" w:rsidP="009017A9">
            <w:pPr>
              <w:spacing w:before="4" w:after="4" w:line="240" w:lineRule="auto"/>
              <w:ind w:left="170"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1DBB">
              <w:rPr>
                <w:rFonts w:ascii="Times New Roman" w:hAnsi="Times New Roman"/>
                <w:sz w:val="28"/>
                <w:szCs w:val="28"/>
              </w:rPr>
              <w:t xml:space="preserve">Перхляйского сельского поселения </w:t>
            </w:r>
          </w:p>
          <w:p w:rsidR="00E53F06" w:rsidRPr="00B13113" w:rsidRDefault="00E53F06" w:rsidP="00481DBB">
            <w:pPr>
              <w:spacing w:before="4" w:after="4" w:line="240" w:lineRule="auto"/>
              <w:ind w:left="170"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Рузаевского</w:t>
            </w:r>
            <w:r w:rsidR="00481D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E53F06" w:rsidRPr="00B13113" w:rsidRDefault="00E53F06" w:rsidP="00600577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F06" w:rsidRPr="00B13113" w:rsidRDefault="00E53F06" w:rsidP="00600577">
            <w:pPr>
              <w:spacing w:before="4" w:after="4" w:line="240" w:lineRule="auto"/>
              <w:ind w:left="170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311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Корректирующие коэффициенты </w:t>
            </w:r>
            <w:r w:rsidRPr="00B13113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к базовой ставке платы за наем жилого помещения исходя из качества жилого помещения, его благоустроенности и особых условий проживания</w:t>
            </w:r>
          </w:p>
          <w:p w:rsidR="00E53F06" w:rsidRPr="00B13113" w:rsidRDefault="00E53F06" w:rsidP="00600577">
            <w:pPr>
              <w:spacing w:before="4" w:after="4" w:line="240" w:lineRule="auto"/>
              <w:ind w:left="170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tbl>
            <w:tblPr>
              <w:tblW w:w="9051" w:type="dxa"/>
              <w:tblInd w:w="3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964"/>
              <w:gridCol w:w="3858"/>
              <w:gridCol w:w="2229"/>
            </w:tblGrid>
            <w:tr w:rsidR="00E53F06" w:rsidRPr="00B13113" w:rsidTr="00600577">
              <w:tc>
                <w:tcPr>
                  <w:tcW w:w="2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bookmarkEnd w:id="11"/>
                <w:p w:rsidR="00E53F06" w:rsidRPr="00B13113" w:rsidRDefault="00E53F06" w:rsidP="00600577">
                  <w:pPr>
                    <w:spacing w:before="4" w:after="4" w:line="240" w:lineRule="auto"/>
                    <w:ind w:left="170" w:right="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13113">
                    <w:rPr>
                      <w:rFonts w:ascii="Times New Roman" w:hAnsi="Times New Roman"/>
                      <w:sz w:val="28"/>
                      <w:szCs w:val="28"/>
                    </w:rPr>
                    <w:t>Корректирующий коэффициент</w:t>
                  </w:r>
                </w:p>
              </w:tc>
              <w:tc>
                <w:tcPr>
                  <w:tcW w:w="5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3F06" w:rsidRPr="00B13113" w:rsidRDefault="00E53F06" w:rsidP="00600577">
                  <w:pPr>
                    <w:spacing w:before="4" w:after="4" w:line="240" w:lineRule="auto"/>
                    <w:ind w:left="170" w:right="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Критерии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3F06" w:rsidRPr="00B13113" w:rsidRDefault="00E53F06" w:rsidP="00600577">
                  <w:pPr>
                    <w:spacing w:before="4" w:after="4" w:line="240" w:lineRule="auto"/>
                    <w:ind w:left="170" w:right="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Размер коэффициента</w:t>
                  </w:r>
                </w:p>
              </w:tc>
            </w:tr>
            <w:tr w:rsidR="00E53F06" w:rsidRPr="00B13113" w:rsidTr="00600577">
              <w:tc>
                <w:tcPr>
                  <w:tcW w:w="29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3F06" w:rsidRPr="00B13113" w:rsidRDefault="00E53F06" w:rsidP="00600577">
                  <w:pPr>
                    <w:spacing w:before="4" w:after="4" w:line="240" w:lineRule="auto"/>
                    <w:ind w:left="170" w:right="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13113">
                    <w:rPr>
                      <w:rFonts w:ascii="Times New Roman" w:hAnsi="Times New Roman"/>
                      <w:sz w:val="28"/>
                      <w:szCs w:val="28"/>
                    </w:rPr>
                    <w:t>Качество жилого помещения</w:t>
                  </w:r>
                </w:p>
                <w:p w:rsidR="00E53F06" w:rsidRPr="00B13113" w:rsidRDefault="00E53F06" w:rsidP="00600577">
                  <w:pPr>
                    <w:spacing w:before="4" w:after="4" w:line="240" w:lineRule="auto"/>
                    <w:ind w:left="170" w:right="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13113"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r w:rsidR="00E738EE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09550" cy="228600"/>
                        <wp:effectExtent l="0" t="0" r="0" b="0"/>
                        <wp:docPr id="19" name="Рисунок 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13113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5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3F06" w:rsidRPr="00B13113" w:rsidRDefault="00E53F06" w:rsidP="00600577">
                  <w:pPr>
                    <w:spacing w:before="4" w:after="4" w:line="240" w:lineRule="auto"/>
                    <w:ind w:left="170" w:right="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13113">
                    <w:rPr>
                      <w:rFonts w:ascii="Times New Roman" w:hAnsi="Times New Roman"/>
                      <w:sz w:val="28"/>
                      <w:szCs w:val="28"/>
                    </w:rPr>
                    <w:t>Кирпичные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дома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3F06" w:rsidRPr="00B13113" w:rsidRDefault="00E53F06" w:rsidP="00600577">
                  <w:pPr>
                    <w:spacing w:before="4" w:after="4" w:line="240" w:lineRule="auto"/>
                    <w:ind w:left="170" w:right="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13113">
                    <w:rPr>
                      <w:rFonts w:ascii="Times New Roman" w:hAnsi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E53F06" w:rsidRPr="00B13113" w:rsidTr="00600577">
              <w:tc>
                <w:tcPr>
                  <w:tcW w:w="29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3F06" w:rsidRPr="00B13113" w:rsidRDefault="00E53F06" w:rsidP="00600577">
                  <w:pPr>
                    <w:spacing w:before="4" w:after="4" w:line="240" w:lineRule="auto"/>
                    <w:ind w:left="170" w:right="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3F06" w:rsidRPr="00B13113" w:rsidRDefault="00E53F06" w:rsidP="00600577">
                  <w:pPr>
                    <w:spacing w:before="4" w:after="4" w:line="240" w:lineRule="auto"/>
                    <w:ind w:left="170" w:right="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13113">
                    <w:rPr>
                      <w:rFonts w:ascii="Times New Roman" w:hAnsi="Times New Roman"/>
                      <w:sz w:val="28"/>
                      <w:szCs w:val="28"/>
                    </w:rPr>
                    <w:t xml:space="preserve">Блочные, крупнопанельные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дома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3F06" w:rsidRPr="00B13113" w:rsidRDefault="00E53F06" w:rsidP="00600577">
                  <w:pPr>
                    <w:spacing w:before="4" w:after="4" w:line="240" w:lineRule="auto"/>
                    <w:ind w:left="170" w:right="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13113">
                    <w:rPr>
                      <w:rFonts w:ascii="Times New Roman" w:hAnsi="Times New Roman"/>
                      <w:sz w:val="28"/>
                      <w:szCs w:val="28"/>
                    </w:rPr>
                    <w:t>0,9</w:t>
                  </w:r>
                </w:p>
              </w:tc>
            </w:tr>
            <w:tr w:rsidR="00E53F06" w:rsidRPr="00B13113" w:rsidTr="00600577">
              <w:tc>
                <w:tcPr>
                  <w:tcW w:w="29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3F06" w:rsidRPr="00B13113" w:rsidRDefault="00E53F06" w:rsidP="00600577">
                  <w:pPr>
                    <w:spacing w:before="4" w:after="4" w:line="240" w:lineRule="auto"/>
                    <w:ind w:left="170" w:right="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3F06" w:rsidRPr="00B13113" w:rsidRDefault="00E53F06" w:rsidP="00600577">
                  <w:pPr>
                    <w:spacing w:before="4" w:after="4" w:line="240" w:lineRule="auto"/>
                    <w:ind w:left="170" w:right="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13113">
                    <w:rPr>
                      <w:rFonts w:ascii="Times New Roman" w:hAnsi="Times New Roman"/>
                      <w:sz w:val="28"/>
                      <w:szCs w:val="28"/>
                    </w:rPr>
                    <w:t xml:space="preserve">Деревянные, смешанные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и дома </w:t>
                  </w:r>
                  <w:r w:rsidRPr="00B13113">
                    <w:rPr>
                      <w:rFonts w:ascii="Times New Roman" w:hAnsi="Times New Roman"/>
                      <w:sz w:val="28"/>
                      <w:szCs w:val="28"/>
                    </w:rPr>
                    <w:t xml:space="preserve">из прочих материалов 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3F06" w:rsidRPr="00B13113" w:rsidRDefault="00E53F06" w:rsidP="00600577">
                  <w:pPr>
                    <w:spacing w:before="4" w:after="4" w:line="240" w:lineRule="auto"/>
                    <w:ind w:left="170" w:right="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13113">
                    <w:rPr>
                      <w:rFonts w:ascii="Times New Roman" w:hAnsi="Times New Roman"/>
                      <w:sz w:val="28"/>
                      <w:szCs w:val="28"/>
                    </w:rPr>
                    <w:t>0,8</w:t>
                  </w:r>
                </w:p>
              </w:tc>
            </w:tr>
            <w:tr w:rsidR="00E53F06" w:rsidRPr="00B13113" w:rsidTr="00600577">
              <w:tc>
                <w:tcPr>
                  <w:tcW w:w="29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3F06" w:rsidRPr="00B13113" w:rsidRDefault="00E53F06" w:rsidP="00600577">
                  <w:pPr>
                    <w:spacing w:before="4" w:after="4" w:line="240" w:lineRule="auto"/>
                    <w:ind w:left="170" w:right="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3F06" w:rsidRPr="00B13113" w:rsidRDefault="00E53F06" w:rsidP="00600577">
                  <w:pPr>
                    <w:spacing w:before="4" w:after="4" w:line="240" w:lineRule="auto"/>
                    <w:ind w:left="170" w:right="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13113">
                    <w:rPr>
                      <w:rFonts w:ascii="Times New Roman" w:hAnsi="Times New Roman"/>
                      <w:sz w:val="28"/>
                      <w:szCs w:val="28"/>
                    </w:rPr>
                    <w:t>Жилые дома, признанные аварийными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3F06" w:rsidRPr="00B13113" w:rsidRDefault="00E53F06" w:rsidP="00600577">
                  <w:pPr>
                    <w:spacing w:before="4" w:after="4" w:line="240" w:lineRule="auto"/>
                    <w:ind w:left="170" w:right="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13113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E53F06" w:rsidRPr="00B13113" w:rsidTr="00600577">
              <w:tc>
                <w:tcPr>
                  <w:tcW w:w="2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3F06" w:rsidRPr="00B13113" w:rsidRDefault="00E53F06" w:rsidP="00600577">
                  <w:pPr>
                    <w:spacing w:before="4" w:after="4" w:line="240" w:lineRule="auto"/>
                    <w:ind w:left="170" w:right="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13113">
                    <w:rPr>
                      <w:rFonts w:ascii="Times New Roman" w:hAnsi="Times New Roman"/>
                      <w:sz w:val="28"/>
                      <w:szCs w:val="28"/>
                    </w:rPr>
                    <w:t>Степень благоустройства жилого помещения</w:t>
                  </w:r>
                </w:p>
                <w:p w:rsidR="00E53F06" w:rsidRPr="00B13113" w:rsidRDefault="00E53F06" w:rsidP="00600577">
                  <w:pPr>
                    <w:spacing w:before="4" w:after="4" w:line="240" w:lineRule="auto"/>
                    <w:ind w:left="170" w:right="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13113"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r w:rsidR="00E738EE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09550" cy="228600"/>
                        <wp:effectExtent l="0" t="0" r="0" b="0"/>
                        <wp:docPr id="20" name="Рисунок 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13113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5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3F06" w:rsidRPr="00B13113" w:rsidRDefault="00E53F06" w:rsidP="00600577">
                  <w:pPr>
                    <w:spacing w:before="4" w:after="4" w:line="240" w:lineRule="auto"/>
                    <w:ind w:left="170" w:right="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13113">
                    <w:rPr>
                      <w:rFonts w:ascii="Times New Roman" w:hAnsi="Times New Roman"/>
                      <w:sz w:val="28"/>
                      <w:szCs w:val="28"/>
                    </w:rPr>
                    <w:t>Многоквартирные дома со всеми видами благоустройства:</w:t>
                  </w:r>
                </w:p>
                <w:p w:rsidR="00E53F06" w:rsidRPr="00B13113" w:rsidRDefault="00E53F06" w:rsidP="00600577">
                  <w:pPr>
                    <w:spacing w:before="4" w:after="4" w:line="240" w:lineRule="auto"/>
                    <w:ind w:left="170" w:right="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13113">
                    <w:rPr>
                      <w:rFonts w:ascii="Times New Roman" w:hAnsi="Times New Roman"/>
                      <w:sz w:val="28"/>
                      <w:szCs w:val="28"/>
                    </w:rPr>
                    <w:t>а) с централизованным отоплением, холодным и горячим водосн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абжением, канализацией, лифтом;</w:t>
                  </w:r>
                  <w:r w:rsidRPr="00B1311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E53F06" w:rsidRPr="00B13113" w:rsidRDefault="00E53F06" w:rsidP="00600577">
                  <w:pPr>
                    <w:spacing w:before="4" w:after="4" w:line="240" w:lineRule="auto"/>
                    <w:ind w:left="170" w:right="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</w:t>
                  </w:r>
                  <w:r w:rsidRPr="00B13113">
                    <w:rPr>
                      <w:rFonts w:ascii="Times New Roman" w:hAnsi="Times New Roman"/>
                      <w:sz w:val="28"/>
                      <w:szCs w:val="28"/>
                    </w:rPr>
                    <w:t>) с централизованным холодным водоснабжением, канализацией, лифтом, при приготовлении тепловой энергии для нужд на отопление и для приготовления горячей воды с использованием внутридомовых инженерных систем, включающих оборудование, входящее в состав общего имущества (крышные котельные)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3F06" w:rsidRPr="00B13113" w:rsidRDefault="00E53F06" w:rsidP="00600577">
                  <w:pPr>
                    <w:spacing w:before="4" w:after="4" w:line="240" w:lineRule="auto"/>
                    <w:ind w:left="170" w:right="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13113">
                    <w:rPr>
                      <w:rFonts w:ascii="Times New Roman" w:hAnsi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E53F06" w:rsidRPr="00B13113" w:rsidTr="00600577">
              <w:tc>
                <w:tcPr>
                  <w:tcW w:w="29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3F06" w:rsidRPr="00B13113" w:rsidRDefault="00E53F06" w:rsidP="00600577">
                  <w:pPr>
                    <w:spacing w:before="4" w:after="4" w:line="240" w:lineRule="auto"/>
                    <w:ind w:left="170" w:right="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13113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Степень благоустройства жилого помещения</w:t>
                  </w:r>
                </w:p>
                <w:p w:rsidR="00E53F06" w:rsidRPr="00B13113" w:rsidRDefault="00E53F06" w:rsidP="00600577">
                  <w:pPr>
                    <w:spacing w:before="4" w:after="4" w:line="240" w:lineRule="auto"/>
                    <w:ind w:left="170" w:right="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13113"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r w:rsidR="00E738EE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09550" cy="228600"/>
                        <wp:effectExtent l="0" t="0" r="0" b="0"/>
                        <wp:docPr id="21" name="Рисунок 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13113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5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3F06" w:rsidRPr="00B13113" w:rsidRDefault="00E53F06" w:rsidP="00600577">
                  <w:pPr>
                    <w:spacing w:before="4" w:after="4" w:line="240" w:lineRule="auto"/>
                    <w:ind w:left="170" w:right="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13113">
                    <w:rPr>
                      <w:rFonts w:ascii="Times New Roman" w:hAnsi="Times New Roman"/>
                      <w:sz w:val="28"/>
                      <w:szCs w:val="28"/>
                    </w:rPr>
                    <w:t xml:space="preserve"> Многоквартирные дома (в том числе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бывшие </w:t>
                  </w:r>
                  <w:r w:rsidRPr="00B13113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общежития) с централизованным отоплением, холодным и горячим водоснабжением, канализацией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3F06" w:rsidRPr="00B13113" w:rsidRDefault="00E53F06" w:rsidP="00600577">
                  <w:pPr>
                    <w:spacing w:before="4" w:after="4" w:line="240" w:lineRule="auto"/>
                    <w:ind w:left="170" w:right="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13113">
                    <w:rPr>
                      <w:rFonts w:ascii="Times New Roman" w:hAnsi="Times New Roman"/>
                      <w:sz w:val="28"/>
                      <w:szCs w:val="28"/>
                    </w:rPr>
                    <w:t>0,9</w:t>
                  </w:r>
                </w:p>
              </w:tc>
            </w:tr>
            <w:tr w:rsidR="00E53F06" w:rsidRPr="00B13113" w:rsidTr="00600577">
              <w:tc>
                <w:tcPr>
                  <w:tcW w:w="29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3F06" w:rsidRPr="00B13113" w:rsidRDefault="00E53F06" w:rsidP="00600577">
                  <w:pPr>
                    <w:spacing w:before="4" w:after="4" w:line="240" w:lineRule="auto"/>
                    <w:ind w:left="170" w:right="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3F06" w:rsidRPr="00B13113" w:rsidRDefault="00E53F06" w:rsidP="00600577">
                  <w:pPr>
                    <w:spacing w:before="4" w:after="4" w:line="240" w:lineRule="auto"/>
                    <w:ind w:left="170" w:right="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13113">
                    <w:rPr>
                      <w:rFonts w:ascii="Times New Roman" w:hAnsi="Times New Roman"/>
                      <w:sz w:val="28"/>
                      <w:szCs w:val="28"/>
                    </w:rPr>
                    <w:t xml:space="preserve">Многоквартирные дома (в том числе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бывшие </w:t>
                  </w:r>
                  <w:r w:rsidRPr="00B13113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общежития), с централизованным отоплением, холодным водоснабжением и канализацией, с газовыми или электрическими водонагревателями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3F06" w:rsidRPr="00B13113" w:rsidRDefault="00E53F06" w:rsidP="00600577">
                  <w:pPr>
                    <w:spacing w:before="4" w:after="4" w:line="240" w:lineRule="auto"/>
                    <w:ind w:left="170" w:right="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13113">
                    <w:rPr>
                      <w:rFonts w:ascii="Times New Roman" w:hAnsi="Times New Roman"/>
                      <w:sz w:val="28"/>
                      <w:szCs w:val="28"/>
                    </w:rPr>
                    <w:t>0,8</w:t>
                  </w:r>
                </w:p>
              </w:tc>
            </w:tr>
            <w:tr w:rsidR="00E53F06" w:rsidRPr="00B13113" w:rsidTr="00600577">
              <w:tc>
                <w:tcPr>
                  <w:tcW w:w="29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3F06" w:rsidRPr="00B13113" w:rsidRDefault="00E53F06" w:rsidP="00600577">
                  <w:pPr>
                    <w:spacing w:before="4" w:after="4" w:line="240" w:lineRule="auto"/>
                    <w:ind w:left="170" w:right="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3F06" w:rsidRPr="00B13113" w:rsidRDefault="00E53F06" w:rsidP="00600577">
                  <w:pPr>
                    <w:spacing w:before="4" w:after="4" w:line="240" w:lineRule="auto"/>
                    <w:ind w:left="170" w:right="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13113">
                    <w:rPr>
                      <w:rFonts w:ascii="Times New Roman" w:hAnsi="Times New Roman"/>
                      <w:sz w:val="28"/>
                      <w:szCs w:val="28"/>
                    </w:rPr>
                    <w:t>Многоквартирные дома с индивидуальным отоплением, централизованным холодным водоснабжением и канализацией, с газовыми или электрическими водонагревателями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3F06" w:rsidRPr="00B13113" w:rsidRDefault="00E53F06" w:rsidP="00D640F3">
                  <w:pPr>
                    <w:spacing w:before="4" w:after="4" w:line="240" w:lineRule="auto"/>
                    <w:ind w:left="170" w:right="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13113">
                    <w:rPr>
                      <w:rFonts w:ascii="Times New Roman" w:hAnsi="Times New Roman"/>
                      <w:sz w:val="28"/>
                      <w:szCs w:val="28"/>
                    </w:rPr>
                    <w:t>0,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E53F06" w:rsidRPr="00B13113" w:rsidTr="00600577">
              <w:tc>
                <w:tcPr>
                  <w:tcW w:w="29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3F06" w:rsidRPr="00B13113" w:rsidRDefault="00E53F06" w:rsidP="00600577">
                  <w:pPr>
                    <w:spacing w:before="4" w:after="4" w:line="240" w:lineRule="auto"/>
                    <w:ind w:left="170" w:right="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3F06" w:rsidRPr="00B13113" w:rsidRDefault="00E53F06" w:rsidP="00600577">
                  <w:pPr>
                    <w:spacing w:before="4" w:after="4" w:line="240" w:lineRule="auto"/>
                    <w:ind w:left="170" w:right="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13113">
                    <w:rPr>
                      <w:rFonts w:ascii="Times New Roman" w:hAnsi="Times New Roman"/>
                      <w:sz w:val="28"/>
                      <w:szCs w:val="28"/>
                    </w:rPr>
                    <w:t>Многоквартирные дома, имеющие индивидуальное отопление:</w:t>
                  </w:r>
                </w:p>
                <w:p w:rsidR="00E53F06" w:rsidRPr="00B13113" w:rsidRDefault="00E53F06" w:rsidP="00600577">
                  <w:pPr>
                    <w:spacing w:before="4" w:after="4" w:line="240" w:lineRule="auto"/>
                    <w:ind w:left="170" w:right="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13113">
                    <w:rPr>
                      <w:rFonts w:ascii="Times New Roman" w:hAnsi="Times New Roman"/>
                      <w:sz w:val="28"/>
                      <w:szCs w:val="28"/>
                    </w:rPr>
                    <w:t>а) с обеспечением из водоразборных колонок;</w:t>
                  </w:r>
                </w:p>
                <w:p w:rsidR="00E53F06" w:rsidRPr="00B13113" w:rsidRDefault="00E53F06" w:rsidP="00600577">
                  <w:pPr>
                    <w:spacing w:before="4" w:after="4" w:line="240" w:lineRule="auto"/>
                    <w:ind w:left="170" w:right="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13113">
                    <w:rPr>
                      <w:rFonts w:ascii="Times New Roman" w:hAnsi="Times New Roman"/>
                      <w:sz w:val="28"/>
                      <w:szCs w:val="28"/>
                    </w:rPr>
                    <w:t>б) с централизованной системой холодного водоснабжения, газовыми или электрическими водонагревателями, не канализованные;</w:t>
                  </w:r>
                </w:p>
                <w:p w:rsidR="00E53F06" w:rsidRPr="00B13113" w:rsidRDefault="00E53F06" w:rsidP="00600577">
                  <w:pPr>
                    <w:spacing w:before="4" w:after="4" w:line="240" w:lineRule="auto"/>
                    <w:ind w:left="170" w:right="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13113">
                    <w:rPr>
                      <w:rFonts w:ascii="Times New Roman" w:hAnsi="Times New Roman"/>
                      <w:sz w:val="28"/>
                      <w:szCs w:val="28"/>
                    </w:rPr>
                    <w:t xml:space="preserve">в) с централизованной системой холодного водоснабжения, выгребными ямами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3F06" w:rsidRPr="00B13113" w:rsidRDefault="00E53F06" w:rsidP="00D640F3">
                  <w:pPr>
                    <w:spacing w:before="4" w:after="4" w:line="240" w:lineRule="auto"/>
                    <w:ind w:left="170" w:right="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13113">
                    <w:rPr>
                      <w:rFonts w:ascii="Times New Roman" w:hAnsi="Times New Roman"/>
                      <w:sz w:val="28"/>
                      <w:szCs w:val="28"/>
                    </w:rPr>
                    <w:t>0,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E53F06" w:rsidRPr="00B13113" w:rsidTr="00600577">
              <w:tc>
                <w:tcPr>
                  <w:tcW w:w="2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3F06" w:rsidRPr="00B13113" w:rsidRDefault="00E53F06" w:rsidP="00600577">
                  <w:pPr>
                    <w:spacing w:before="4" w:after="4" w:line="240" w:lineRule="auto"/>
                    <w:ind w:left="170" w:right="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13113">
                    <w:rPr>
                      <w:rFonts w:ascii="Times New Roman" w:hAnsi="Times New Roman"/>
                      <w:sz w:val="28"/>
                      <w:szCs w:val="28"/>
                    </w:rPr>
                    <w:t xml:space="preserve">Месторасположения </w:t>
                  </w:r>
                </w:p>
                <w:p w:rsidR="00E53F06" w:rsidRPr="00B13113" w:rsidRDefault="00E53F06" w:rsidP="00600577">
                  <w:pPr>
                    <w:spacing w:before="4" w:after="4" w:line="240" w:lineRule="auto"/>
                    <w:ind w:left="170" w:right="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13113">
                    <w:rPr>
                      <w:rFonts w:ascii="Times New Roman" w:hAnsi="Times New Roman"/>
                      <w:sz w:val="28"/>
                      <w:szCs w:val="28"/>
                    </w:rPr>
                    <w:t>(К</w:t>
                  </w:r>
                  <w:r w:rsidRPr="00B13113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3</w:t>
                  </w:r>
                  <w:r w:rsidRPr="00B13113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5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3F06" w:rsidRPr="00B13113" w:rsidRDefault="00E53F06" w:rsidP="00600577">
                  <w:pPr>
                    <w:spacing w:before="4" w:after="4" w:line="240" w:lineRule="auto"/>
                    <w:ind w:left="170" w:right="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Городское поселение Рузаевка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3F06" w:rsidRPr="00B13113" w:rsidRDefault="00E53F06" w:rsidP="00600577">
                  <w:pPr>
                    <w:spacing w:before="4" w:after="4" w:line="240" w:lineRule="auto"/>
                    <w:ind w:left="170" w:right="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E53F06" w:rsidRPr="00B13113" w:rsidTr="00600577">
              <w:tc>
                <w:tcPr>
                  <w:tcW w:w="2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3F06" w:rsidRPr="00B13113" w:rsidRDefault="00E53F06" w:rsidP="00600577">
                  <w:pPr>
                    <w:spacing w:before="4" w:after="4" w:line="240" w:lineRule="auto"/>
                    <w:ind w:left="170" w:right="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3F06" w:rsidRPr="00B13113" w:rsidRDefault="00E53F06" w:rsidP="00600577">
                  <w:pPr>
                    <w:spacing w:before="4" w:after="4" w:line="240" w:lineRule="auto"/>
                    <w:ind w:left="167" w:right="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Сельские поселения Рузаевского муниципального района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3F06" w:rsidRPr="00B13113" w:rsidRDefault="00E53F06" w:rsidP="00600577">
                  <w:pPr>
                    <w:spacing w:before="4" w:after="4" w:line="240" w:lineRule="auto"/>
                    <w:ind w:left="170" w:right="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0,9</w:t>
                  </w:r>
                </w:p>
              </w:tc>
            </w:tr>
          </w:tbl>
          <w:p w:rsidR="00E53F06" w:rsidRPr="00537597" w:rsidRDefault="00E53F06" w:rsidP="006005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" w:type="pct"/>
            <w:vAlign w:val="bottom"/>
          </w:tcPr>
          <w:p w:rsidR="00E53F06" w:rsidRPr="00B13113" w:rsidRDefault="00E53F06" w:rsidP="00600577">
            <w:pPr>
              <w:spacing w:before="4" w:after="4" w:line="240" w:lineRule="auto"/>
              <w:ind w:left="17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3F06" w:rsidRPr="00BA2A4F" w:rsidRDefault="00E53F06" w:rsidP="0098007A">
      <w:pPr>
        <w:spacing w:before="4" w:after="4" w:line="240" w:lineRule="auto"/>
        <w:ind w:right="113"/>
        <w:rPr>
          <w:rFonts w:ascii="Times New Roman" w:hAnsi="Times New Roman"/>
          <w:sz w:val="26"/>
          <w:szCs w:val="26"/>
        </w:rPr>
      </w:pPr>
    </w:p>
    <w:p w:rsidR="005A7101" w:rsidRDefault="00E53F06" w:rsidP="00847206">
      <w:pPr>
        <w:spacing w:before="4" w:after="4" w:line="240" w:lineRule="auto"/>
        <w:ind w:left="170" w:right="113"/>
        <w:jc w:val="both"/>
        <w:rPr>
          <w:rFonts w:ascii="Times New Roman" w:hAnsi="Times New Roman"/>
          <w:b/>
          <w:sz w:val="26"/>
          <w:szCs w:val="26"/>
        </w:rPr>
      </w:pPr>
      <w:r w:rsidRPr="00BA2A4F">
        <w:rPr>
          <w:rFonts w:ascii="Times New Roman" w:hAnsi="Times New Roman"/>
          <w:b/>
          <w:sz w:val="26"/>
          <w:szCs w:val="26"/>
        </w:rPr>
        <w:t xml:space="preserve">    </w:t>
      </w:r>
    </w:p>
    <w:sectPr w:rsidR="005A7101" w:rsidSect="00687BE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D65C9"/>
    <w:multiLevelType w:val="hybridMultilevel"/>
    <w:tmpl w:val="584A6BEC"/>
    <w:lvl w:ilvl="0" w:tplc="EAE4DD82">
      <w:start w:val="1"/>
      <w:numFmt w:val="decimal"/>
      <w:lvlText w:val="%1."/>
      <w:lvlJc w:val="left"/>
      <w:pPr>
        <w:ind w:left="5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1B6"/>
    <w:rsid w:val="000654DE"/>
    <w:rsid w:val="00075774"/>
    <w:rsid w:val="00114B41"/>
    <w:rsid w:val="00143491"/>
    <w:rsid w:val="001728D9"/>
    <w:rsid w:val="00197C04"/>
    <w:rsid w:val="001A0500"/>
    <w:rsid w:val="001B4B46"/>
    <w:rsid w:val="001E3975"/>
    <w:rsid w:val="002028DD"/>
    <w:rsid w:val="00234486"/>
    <w:rsid w:val="00303004"/>
    <w:rsid w:val="003E1507"/>
    <w:rsid w:val="00457C2E"/>
    <w:rsid w:val="00481DBB"/>
    <w:rsid w:val="004F1974"/>
    <w:rsid w:val="00537597"/>
    <w:rsid w:val="005A7101"/>
    <w:rsid w:val="00600577"/>
    <w:rsid w:val="00687BEB"/>
    <w:rsid w:val="007E5FCB"/>
    <w:rsid w:val="00847206"/>
    <w:rsid w:val="00852874"/>
    <w:rsid w:val="008722B9"/>
    <w:rsid w:val="008B15D2"/>
    <w:rsid w:val="009017A9"/>
    <w:rsid w:val="009376F6"/>
    <w:rsid w:val="0098007A"/>
    <w:rsid w:val="00983900"/>
    <w:rsid w:val="009D7AF6"/>
    <w:rsid w:val="00A27135"/>
    <w:rsid w:val="00A359A2"/>
    <w:rsid w:val="00A501B6"/>
    <w:rsid w:val="00AC41DD"/>
    <w:rsid w:val="00AD28EA"/>
    <w:rsid w:val="00B13113"/>
    <w:rsid w:val="00B47506"/>
    <w:rsid w:val="00BA2A4F"/>
    <w:rsid w:val="00BA7DE0"/>
    <w:rsid w:val="00C006C3"/>
    <w:rsid w:val="00C06F46"/>
    <w:rsid w:val="00C802EE"/>
    <w:rsid w:val="00CA3B5E"/>
    <w:rsid w:val="00CC69B4"/>
    <w:rsid w:val="00CF049A"/>
    <w:rsid w:val="00D539FE"/>
    <w:rsid w:val="00D640F3"/>
    <w:rsid w:val="00D6417D"/>
    <w:rsid w:val="00D8061F"/>
    <w:rsid w:val="00D916C1"/>
    <w:rsid w:val="00DC568E"/>
    <w:rsid w:val="00E53F06"/>
    <w:rsid w:val="00E738EE"/>
    <w:rsid w:val="00E961B1"/>
    <w:rsid w:val="00F56062"/>
    <w:rsid w:val="00F71FDC"/>
    <w:rsid w:val="00F86DBA"/>
    <w:rsid w:val="00FB7D1D"/>
    <w:rsid w:val="00FE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D6629B"/>
  <w15:docId w15:val="{3772BEB8-A562-4B54-8407-7975EB51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C04"/>
    <w:pPr>
      <w:spacing w:after="160" w:line="259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97C04"/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FE4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E42D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39915-995F-4B65-987C-4B228C0B1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Надежда Юрьевна Баймашкина</dc:creator>
  <cp:keywords/>
  <dc:description/>
  <cp:lastModifiedBy>Ольга Александровна</cp:lastModifiedBy>
  <cp:revision>9</cp:revision>
  <dcterms:created xsi:type="dcterms:W3CDTF">2023-03-14T12:30:00Z</dcterms:created>
  <dcterms:modified xsi:type="dcterms:W3CDTF">2023-03-17T10:42:00Z</dcterms:modified>
</cp:coreProperties>
</file>