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93" w:rsidRPr="00AD69A4" w:rsidRDefault="00073F93" w:rsidP="00313E0D">
      <w:pPr>
        <w:spacing w:line="270" w:lineRule="atLeast"/>
        <w:rPr>
          <w:b/>
          <w:sz w:val="16"/>
          <w:szCs w:val="16"/>
        </w:rPr>
      </w:pPr>
    </w:p>
    <w:p w:rsidR="008C2A8D" w:rsidRDefault="008C2A8D" w:rsidP="008C2A8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ПЕРХЛЯЙСКОГО</w:t>
      </w:r>
    </w:p>
    <w:p w:rsidR="008C2A8D" w:rsidRDefault="008C2A8D" w:rsidP="008C2A8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C2A8D" w:rsidRDefault="008C2A8D" w:rsidP="008C2A8D">
      <w:pPr>
        <w:jc w:val="center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</w:p>
    <w:p w:rsidR="008C2A8D" w:rsidRDefault="008C2A8D" w:rsidP="008C2A8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8C2A8D" w:rsidRDefault="008C2A8D" w:rsidP="008C2A8D">
      <w:pPr>
        <w:rPr>
          <w:sz w:val="28"/>
          <w:szCs w:val="28"/>
        </w:rPr>
      </w:pPr>
    </w:p>
    <w:p w:rsidR="008C2A8D" w:rsidRDefault="008C2A8D" w:rsidP="008C2A8D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 xml:space="preserve">П О С Т А Н О В Л Е Н И Е </w:t>
      </w:r>
    </w:p>
    <w:p w:rsidR="008C2A8D" w:rsidRDefault="008C2A8D" w:rsidP="008C2A8D">
      <w:pPr>
        <w:jc w:val="center"/>
        <w:rPr>
          <w:b/>
          <w:sz w:val="34"/>
          <w:szCs w:val="28"/>
        </w:rPr>
      </w:pPr>
    </w:p>
    <w:p w:rsidR="008C2A8D" w:rsidRDefault="008C2A8D" w:rsidP="008C2A8D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D166CA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.11.2024                                                                                                                № 57</w:t>
      </w:r>
    </w:p>
    <w:p w:rsidR="008C2A8D" w:rsidRDefault="008C2A8D" w:rsidP="008C2A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Перхляй</w:t>
      </w:r>
      <w:proofErr w:type="spellEnd"/>
    </w:p>
    <w:p w:rsidR="005C6947" w:rsidRDefault="005C6947" w:rsidP="00646B1C">
      <w:pPr>
        <w:rPr>
          <w:sz w:val="28"/>
          <w:szCs w:val="28"/>
        </w:rPr>
      </w:pPr>
    </w:p>
    <w:p w:rsidR="00073F93" w:rsidRPr="00AE14FC" w:rsidRDefault="00073F93" w:rsidP="00073F93">
      <w:pPr>
        <w:rPr>
          <w:sz w:val="28"/>
          <w:szCs w:val="28"/>
        </w:rPr>
      </w:pPr>
    </w:p>
    <w:p w:rsidR="00AE5223" w:rsidRDefault="00F36CB6" w:rsidP="00F36CB6">
      <w:pPr>
        <w:ind w:firstLine="900"/>
        <w:jc w:val="center"/>
        <w:rPr>
          <w:b/>
          <w:color w:val="000000"/>
          <w:sz w:val="28"/>
          <w:szCs w:val="28"/>
        </w:rPr>
      </w:pPr>
      <w:r w:rsidRPr="00F36CB6">
        <w:rPr>
          <w:b/>
          <w:color w:val="000000"/>
          <w:sz w:val="28"/>
          <w:szCs w:val="28"/>
        </w:rPr>
        <w:t>Об организации информационно-разъяснительной работы по обеспечению безопасности жизни людей на водных объектах в осенний и зимний периоды 2024– 2025 годов.</w:t>
      </w:r>
    </w:p>
    <w:p w:rsidR="00F36CB6" w:rsidRPr="00AE5223" w:rsidRDefault="00F36CB6" w:rsidP="00F36CB6">
      <w:pPr>
        <w:ind w:firstLine="900"/>
        <w:jc w:val="center"/>
        <w:rPr>
          <w:color w:val="000000"/>
          <w:sz w:val="28"/>
          <w:szCs w:val="28"/>
        </w:rPr>
      </w:pPr>
    </w:p>
    <w:p w:rsidR="00AE5223" w:rsidRPr="00AE5223" w:rsidRDefault="00215FE6" w:rsidP="009A246B">
      <w:pPr>
        <w:ind w:firstLine="567"/>
        <w:rPr>
          <w:bCs/>
          <w:snapToGrid w:val="0"/>
          <w:sz w:val="28"/>
          <w:szCs w:val="28"/>
        </w:rPr>
      </w:pPr>
      <w:r w:rsidRPr="00215FE6">
        <w:rPr>
          <w:bCs/>
          <w:snapToGrid w:val="0"/>
          <w:sz w:val="28"/>
          <w:szCs w:val="28"/>
        </w:rPr>
        <w:t>В целях обеспечения безопасности людей, охраны их жизни и здоровья на водных объектах в осенний, зимний и весенний периоды на территории сельско</w:t>
      </w:r>
      <w:r w:rsidR="002015EB">
        <w:rPr>
          <w:bCs/>
          <w:snapToGrid w:val="0"/>
          <w:sz w:val="28"/>
          <w:szCs w:val="28"/>
        </w:rPr>
        <w:t xml:space="preserve">го поселения, </w:t>
      </w:r>
      <w:r w:rsidR="00AE5223" w:rsidRPr="00AE5223">
        <w:rPr>
          <w:bCs/>
          <w:snapToGrid w:val="0"/>
          <w:sz w:val="28"/>
          <w:szCs w:val="28"/>
        </w:rPr>
        <w:t xml:space="preserve">Уставом </w:t>
      </w:r>
      <w:r w:rsidR="008C2A8D">
        <w:rPr>
          <w:bCs/>
          <w:snapToGrid w:val="0"/>
          <w:sz w:val="28"/>
          <w:szCs w:val="28"/>
        </w:rPr>
        <w:t>Перхляйского</w:t>
      </w:r>
      <w:r w:rsidR="00AE5223" w:rsidRPr="00AE5223">
        <w:rPr>
          <w:bCs/>
          <w:snapToGrid w:val="0"/>
          <w:sz w:val="28"/>
          <w:szCs w:val="28"/>
        </w:rPr>
        <w:t xml:space="preserve"> сельского поселения,</w:t>
      </w:r>
    </w:p>
    <w:p w:rsidR="00AE5223" w:rsidRPr="007E7783" w:rsidRDefault="00AE5223" w:rsidP="00AE5223">
      <w:pPr>
        <w:jc w:val="both"/>
        <w:rPr>
          <w:sz w:val="10"/>
          <w:szCs w:val="10"/>
        </w:rPr>
      </w:pPr>
    </w:p>
    <w:p w:rsidR="00AE5223" w:rsidRPr="00852636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 xml:space="preserve">Администрация </w:t>
      </w:r>
      <w:r w:rsidR="008C2A8D">
        <w:rPr>
          <w:b/>
          <w:sz w:val="28"/>
          <w:szCs w:val="28"/>
        </w:rPr>
        <w:t>Перхляйского</w:t>
      </w:r>
      <w:r w:rsidRPr="00852636">
        <w:rPr>
          <w:b/>
          <w:sz w:val="28"/>
          <w:szCs w:val="28"/>
        </w:rPr>
        <w:t xml:space="preserve"> сельского поселения </w:t>
      </w:r>
    </w:p>
    <w:p w:rsidR="00AE5223" w:rsidRPr="00852636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 xml:space="preserve">Рузаевского муниципального района </w:t>
      </w:r>
    </w:p>
    <w:p w:rsidR="00AE5223" w:rsidRDefault="00AE5223" w:rsidP="00AE5223">
      <w:pPr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>ПОСТАНОВЛЯЕТ:</w:t>
      </w:r>
    </w:p>
    <w:p w:rsidR="00073F93" w:rsidRPr="0097199A" w:rsidRDefault="00073F93" w:rsidP="003230C2">
      <w:pPr>
        <w:ind w:firstLine="284"/>
        <w:jc w:val="both"/>
      </w:pPr>
    </w:p>
    <w:p w:rsidR="00F36CB6" w:rsidRPr="00F36CB6" w:rsidRDefault="00F36CB6" w:rsidP="00F36CB6">
      <w:pPr>
        <w:jc w:val="both"/>
        <w:rPr>
          <w:color w:val="000000"/>
          <w:sz w:val="28"/>
          <w:szCs w:val="28"/>
        </w:rPr>
      </w:pPr>
      <w:r w:rsidRPr="00F36CB6">
        <w:rPr>
          <w:color w:val="000000"/>
          <w:sz w:val="28"/>
          <w:szCs w:val="28"/>
        </w:rPr>
        <w:t>. Организовать информационно-разъяснительную работу через социальные сети, официальный сайт администрации по правилам безопасного поведения на льду водоёмов в осенний и зимний периоды.</w:t>
      </w:r>
    </w:p>
    <w:p w:rsidR="00F36CB6" w:rsidRPr="00F36CB6" w:rsidRDefault="00F36CB6" w:rsidP="00F36CB6">
      <w:pPr>
        <w:jc w:val="both"/>
        <w:rPr>
          <w:color w:val="000000"/>
          <w:sz w:val="28"/>
          <w:szCs w:val="28"/>
        </w:rPr>
      </w:pPr>
      <w:r w:rsidRPr="00F36CB6">
        <w:rPr>
          <w:color w:val="000000"/>
          <w:sz w:val="28"/>
          <w:szCs w:val="28"/>
        </w:rPr>
        <w:t>2. Рекомендовать населению в период становления ледостава не выходить на ледовые покрытия водных объектов, не передвигаться на автомобилях и мотосредствах по ледовым покрытиям водных.</w:t>
      </w:r>
    </w:p>
    <w:p w:rsidR="00F36CB6" w:rsidRPr="00F36CB6" w:rsidRDefault="00F36CB6" w:rsidP="00F36CB6">
      <w:pPr>
        <w:jc w:val="both"/>
        <w:rPr>
          <w:color w:val="000000"/>
          <w:sz w:val="28"/>
          <w:szCs w:val="28"/>
        </w:rPr>
      </w:pPr>
      <w:r w:rsidRPr="00F36CB6">
        <w:rPr>
          <w:color w:val="000000"/>
          <w:sz w:val="28"/>
          <w:szCs w:val="28"/>
        </w:rPr>
        <w:t>3.   Подготовить памятки для населения.</w:t>
      </w:r>
    </w:p>
    <w:p w:rsidR="00F36CB6" w:rsidRPr="00F36CB6" w:rsidRDefault="00F36CB6" w:rsidP="00F36CB6">
      <w:pPr>
        <w:jc w:val="both"/>
        <w:rPr>
          <w:color w:val="000000"/>
          <w:sz w:val="28"/>
          <w:szCs w:val="28"/>
        </w:rPr>
      </w:pPr>
      <w:r w:rsidRPr="00F36CB6">
        <w:rPr>
          <w:color w:val="000000"/>
          <w:sz w:val="28"/>
          <w:szCs w:val="28"/>
        </w:rPr>
        <w:t>4. Рекомендовать руководителям учреждений всех форм собственности действующих на территории сельского поселения:</w:t>
      </w:r>
    </w:p>
    <w:p w:rsidR="00F36CB6" w:rsidRPr="00F36CB6" w:rsidRDefault="00F36CB6" w:rsidP="00F36CB6">
      <w:pPr>
        <w:jc w:val="both"/>
        <w:rPr>
          <w:color w:val="000000"/>
          <w:sz w:val="28"/>
          <w:szCs w:val="28"/>
        </w:rPr>
      </w:pPr>
      <w:r w:rsidRPr="00F36CB6">
        <w:rPr>
          <w:color w:val="000000"/>
          <w:sz w:val="28"/>
          <w:szCs w:val="28"/>
        </w:rPr>
        <w:t>- провести работу по информированию детей и родителей, сотрудников и работников учреждений об опасности выхода на ледовое покрытие водоёмов;</w:t>
      </w:r>
    </w:p>
    <w:p w:rsidR="00F36CB6" w:rsidRPr="00F36CB6" w:rsidRDefault="00F36CB6" w:rsidP="00F36CB6">
      <w:pPr>
        <w:jc w:val="both"/>
        <w:rPr>
          <w:color w:val="000000"/>
          <w:sz w:val="28"/>
          <w:szCs w:val="28"/>
        </w:rPr>
      </w:pPr>
      <w:r w:rsidRPr="00F36CB6">
        <w:rPr>
          <w:color w:val="000000"/>
          <w:sz w:val="28"/>
          <w:szCs w:val="28"/>
        </w:rPr>
        <w:t>- принять меры, направленные на предотвращение случаев гибели людей на водоёмах (организовать профилактическую, разъяснительную работу по соблюдению мер безопасности на льду водных объектов и т.п.).</w:t>
      </w:r>
    </w:p>
    <w:p w:rsidR="00073F93" w:rsidRDefault="00F36CB6" w:rsidP="00F36CB6">
      <w:pPr>
        <w:jc w:val="both"/>
        <w:rPr>
          <w:color w:val="000000"/>
          <w:sz w:val="28"/>
          <w:szCs w:val="28"/>
        </w:rPr>
      </w:pPr>
      <w:r w:rsidRPr="00F36CB6">
        <w:rPr>
          <w:color w:val="000000"/>
          <w:sz w:val="28"/>
          <w:szCs w:val="28"/>
        </w:rPr>
        <w:t>5. Настоящее постановление вступает в силу со дня его официального опубликования в информационном бюллетене и подлежит размещению на официальном сайте органов местного самоуправления в сети «Интернет».</w:t>
      </w:r>
    </w:p>
    <w:p w:rsidR="00F36CB6" w:rsidRDefault="00F36CB6" w:rsidP="00F36CB6">
      <w:pPr>
        <w:jc w:val="both"/>
        <w:rPr>
          <w:color w:val="000000"/>
          <w:sz w:val="28"/>
          <w:szCs w:val="28"/>
        </w:rPr>
      </w:pPr>
    </w:p>
    <w:p w:rsidR="00AE5223" w:rsidRPr="00021798" w:rsidRDefault="00AE5223" w:rsidP="00AE52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02179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021798">
        <w:rPr>
          <w:sz w:val="28"/>
          <w:szCs w:val="28"/>
        </w:rPr>
        <w:t xml:space="preserve"> </w:t>
      </w:r>
      <w:r w:rsidR="008C2A8D">
        <w:rPr>
          <w:sz w:val="28"/>
          <w:szCs w:val="28"/>
        </w:rPr>
        <w:t>Перхляйского</w:t>
      </w:r>
      <w:r w:rsidRPr="00021798">
        <w:rPr>
          <w:sz w:val="28"/>
          <w:szCs w:val="28"/>
        </w:rPr>
        <w:t xml:space="preserve"> </w:t>
      </w:r>
    </w:p>
    <w:p w:rsidR="0075797C" w:rsidRPr="00AE5223" w:rsidRDefault="00AE5223" w:rsidP="00AE5223">
      <w:pPr>
        <w:rPr>
          <w:sz w:val="28"/>
          <w:szCs w:val="28"/>
        </w:rPr>
      </w:pPr>
      <w:r w:rsidRPr="00021798">
        <w:rPr>
          <w:sz w:val="28"/>
          <w:szCs w:val="28"/>
        </w:rPr>
        <w:t xml:space="preserve">сельского поселения                                       </w:t>
      </w:r>
      <w:r>
        <w:rPr>
          <w:sz w:val="28"/>
          <w:szCs w:val="28"/>
        </w:rPr>
        <w:t xml:space="preserve">     </w:t>
      </w:r>
      <w:r w:rsidRPr="0002179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="003230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021798">
        <w:rPr>
          <w:sz w:val="28"/>
          <w:szCs w:val="28"/>
        </w:rPr>
        <w:t xml:space="preserve">    </w:t>
      </w:r>
      <w:r>
        <w:rPr>
          <w:sz w:val="28"/>
          <w:szCs w:val="28"/>
        </w:rPr>
        <w:t>О.А. Тихонова</w:t>
      </w:r>
    </w:p>
    <w:p w:rsidR="0075797C" w:rsidRDefault="0075797C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97C" w:rsidRDefault="0075797C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97C" w:rsidRDefault="0075797C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3230C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230C2" w:rsidSect="00313E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9C6A7A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431863"/>
    <w:multiLevelType w:val="hybridMultilevel"/>
    <w:tmpl w:val="7FB82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 w15:restartNumberingAfterBreak="0">
    <w:nsid w:val="2DAE321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175E06"/>
    <w:multiLevelType w:val="hybridMultilevel"/>
    <w:tmpl w:val="BA1674B6"/>
    <w:lvl w:ilvl="0" w:tplc="FCFE5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 w15:restartNumberingAfterBreak="0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A35B7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7C9B1BD2"/>
    <w:multiLevelType w:val="multilevel"/>
    <w:tmpl w:val="3F04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99"/>
    <w:rsid w:val="0000230F"/>
    <w:rsid w:val="000213A1"/>
    <w:rsid w:val="00027486"/>
    <w:rsid w:val="00054359"/>
    <w:rsid w:val="00063CAF"/>
    <w:rsid w:val="00064051"/>
    <w:rsid w:val="00073F93"/>
    <w:rsid w:val="00095172"/>
    <w:rsid w:val="000A2358"/>
    <w:rsid w:val="000B05AE"/>
    <w:rsid w:val="000B4A02"/>
    <w:rsid w:val="000B7BC4"/>
    <w:rsid w:val="000C5AF8"/>
    <w:rsid w:val="000F03E7"/>
    <w:rsid w:val="000F0844"/>
    <w:rsid w:val="000F691E"/>
    <w:rsid w:val="00103E70"/>
    <w:rsid w:val="001056D6"/>
    <w:rsid w:val="00120FAB"/>
    <w:rsid w:val="00123B86"/>
    <w:rsid w:val="00124AE1"/>
    <w:rsid w:val="00132930"/>
    <w:rsid w:val="00133F8B"/>
    <w:rsid w:val="001440D8"/>
    <w:rsid w:val="00154E20"/>
    <w:rsid w:val="00163A38"/>
    <w:rsid w:val="001677EB"/>
    <w:rsid w:val="00167E86"/>
    <w:rsid w:val="00192C64"/>
    <w:rsid w:val="00196CDC"/>
    <w:rsid w:val="001C1DB4"/>
    <w:rsid w:val="001C218E"/>
    <w:rsid w:val="001D2FA3"/>
    <w:rsid w:val="001E12FE"/>
    <w:rsid w:val="001E5D66"/>
    <w:rsid w:val="001F34E0"/>
    <w:rsid w:val="001F50CE"/>
    <w:rsid w:val="001F56BF"/>
    <w:rsid w:val="002015EB"/>
    <w:rsid w:val="00204FA0"/>
    <w:rsid w:val="00214313"/>
    <w:rsid w:val="00215FE6"/>
    <w:rsid w:val="0025011E"/>
    <w:rsid w:val="00261DD6"/>
    <w:rsid w:val="00274899"/>
    <w:rsid w:val="002A3725"/>
    <w:rsid w:val="002B7E51"/>
    <w:rsid w:val="002C4499"/>
    <w:rsid w:val="002D0078"/>
    <w:rsid w:val="002D6387"/>
    <w:rsid w:val="002F15DB"/>
    <w:rsid w:val="002F4AB0"/>
    <w:rsid w:val="002F5695"/>
    <w:rsid w:val="0030446C"/>
    <w:rsid w:val="00307C02"/>
    <w:rsid w:val="00313E0D"/>
    <w:rsid w:val="003230C2"/>
    <w:rsid w:val="00325F36"/>
    <w:rsid w:val="00333DB8"/>
    <w:rsid w:val="0033508B"/>
    <w:rsid w:val="00372397"/>
    <w:rsid w:val="00384291"/>
    <w:rsid w:val="003B31CF"/>
    <w:rsid w:val="003C18A3"/>
    <w:rsid w:val="003D1264"/>
    <w:rsid w:val="003F2179"/>
    <w:rsid w:val="003F4514"/>
    <w:rsid w:val="003F6D54"/>
    <w:rsid w:val="00401799"/>
    <w:rsid w:val="0042534B"/>
    <w:rsid w:val="00433EC8"/>
    <w:rsid w:val="0043446D"/>
    <w:rsid w:val="00452466"/>
    <w:rsid w:val="00476A65"/>
    <w:rsid w:val="004840D2"/>
    <w:rsid w:val="00491560"/>
    <w:rsid w:val="0049159E"/>
    <w:rsid w:val="004A3937"/>
    <w:rsid w:val="004A4AA6"/>
    <w:rsid w:val="004A7A74"/>
    <w:rsid w:val="004B118E"/>
    <w:rsid w:val="004B370F"/>
    <w:rsid w:val="004B3A04"/>
    <w:rsid w:val="004B7234"/>
    <w:rsid w:val="004C3048"/>
    <w:rsid w:val="004D2BF5"/>
    <w:rsid w:val="004E1D19"/>
    <w:rsid w:val="004F5C1D"/>
    <w:rsid w:val="00520649"/>
    <w:rsid w:val="00523EBE"/>
    <w:rsid w:val="00527F59"/>
    <w:rsid w:val="00530076"/>
    <w:rsid w:val="005303E2"/>
    <w:rsid w:val="00550105"/>
    <w:rsid w:val="00552AE4"/>
    <w:rsid w:val="00564FE2"/>
    <w:rsid w:val="005710D0"/>
    <w:rsid w:val="00584E07"/>
    <w:rsid w:val="005936FC"/>
    <w:rsid w:val="005939BD"/>
    <w:rsid w:val="00597BBC"/>
    <w:rsid w:val="005A0659"/>
    <w:rsid w:val="005A69B8"/>
    <w:rsid w:val="005A6A33"/>
    <w:rsid w:val="005B1D5B"/>
    <w:rsid w:val="005B4B81"/>
    <w:rsid w:val="005C17A4"/>
    <w:rsid w:val="005C6947"/>
    <w:rsid w:val="005C70C4"/>
    <w:rsid w:val="005E1638"/>
    <w:rsid w:val="005F1B54"/>
    <w:rsid w:val="006356FD"/>
    <w:rsid w:val="006443BE"/>
    <w:rsid w:val="00646B1C"/>
    <w:rsid w:val="00651BD5"/>
    <w:rsid w:val="00653CE2"/>
    <w:rsid w:val="00667A59"/>
    <w:rsid w:val="006723FB"/>
    <w:rsid w:val="006852EE"/>
    <w:rsid w:val="006861AD"/>
    <w:rsid w:val="00693825"/>
    <w:rsid w:val="00695588"/>
    <w:rsid w:val="006E149A"/>
    <w:rsid w:val="006E20DB"/>
    <w:rsid w:val="006E4149"/>
    <w:rsid w:val="006E5F6F"/>
    <w:rsid w:val="006E6EA3"/>
    <w:rsid w:val="006F4FC9"/>
    <w:rsid w:val="006F6465"/>
    <w:rsid w:val="007118EE"/>
    <w:rsid w:val="007130A2"/>
    <w:rsid w:val="00723054"/>
    <w:rsid w:val="00726A9E"/>
    <w:rsid w:val="00743E60"/>
    <w:rsid w:val="00747057"/>
    <w:rsid w:val="0075797C"/>
    <w:rsid w:val="00762221"/>
    <w:rsid w:val="00775C3F"/>
    <w:rsid w:val="0078633A"/>
    <w:rsid w:val="007968A1"/>
    <w:rsid w:val="007C0DE3"/>
    <w:rsid w:val="007D0046"/>
    <w:rsid w:val="00801369"/>
    <w:rsid w:val="00803C12"/>
    <w:rsid w:val="008044F2"/>
    <w:rsid w:val="00807999"/>
    <w:rsid w:val="008149FF"/>
    <w:rsid w:val="00834653"/>
    <w:rsid w:val="008354B6"/>
    <w:rsid w:val="00843DCE"/>
    <w:rsid w:val="00865EC7"/>
    <w:rsid w:val="008740EE"/>
    <w:rsid w:val="008B5C27"/>
    <w:rsid w:val="008C0786"/>
    <w:rsid w:val="008C111B"/>
    <w:rsid w:val="008C2A8D"/>
    <w:rsid w:val="008F0E48"/>
    <w:rsid w:val="008F5C79"/>
    <w:rsid w:val="00906E5D"/>
    <w:rsid w:val="00927890"/>
    <w:rsid w:val="00934047"/>
    <w:rsid w:val="009528D0"/>
    <w:rsid w:val="00964005"/>
    <w:rsid w:val="0097199A"/>
    <w:rsid w:val="00987438"/>
    <w:rsid w:val="00991CC9"/>
    <w:rsid w:val="0099284F"/>
    <w:rsid w:val="00995446"/>
    <w:rsid w:val="009A12E6"/>
    <w:rsid w:val="009A246B"/>
    <w:rsid w:val="009D239B"/>
    <w:rsid w:val="00A17A7F"/>
    <w:rsid w:val="00A23B72"/>
    <w:rsid w:val="00A42EA5"/>
    <w:rsid w:val="00A517F4"/>
    <w:rsid w:val="00A70472"/>
    <w:rsid w:val="00A71EF1"/>
    <w:rsid w:val="00AA1366"/>
    <w:rsid w:val="00AA4479"/>
    <w:rsid w:val="00AA6A4D"/>
    <w:rsid w:val="00AC240F"/>
    <w:rsid w:val="00AC7674"/>
    <w:rsid w:val="00AD140B"/>
    <w:rsid w:val="00AD173E"/>
    <w:rsid w:val="00AD3C67"/>
    <w:rsid w:val="00AE0140"/>
    <w:rsid w:val="00AE1B53"/>
    <w:rsid w:val="00AE5223"/>
    <w:rsid w:val="00B06BB0"/>
    <w:rsid w:val="00B42DB6"/>
    <w:rsid w:val="00B449DE"/>
    <w:rsid w:val="00B44A3A"/>
    <w:rsid w:val="00B50C7C"/>
    <w:rsid w:val="00B65E8F"/>
    <w:rsid w:val="00B85892"/>
    <w:rsid w:val="00B866A6"/>
    <w:rsid w:val="00BA3563"/>
    <w:rsid w:val="00BB4BF6"/>
    <w:rsid w:val="00BC6F30"/>
    <w:rsid w:val="00BD4ADA"/>
    <w:rsid w:val="00BE00F3"/>
    <w:rsid w:val="00BE71EE"/>
    <w:rsid w:val="00BE784B"/>
    <w:rsid w:val="00BF30AC"/>
    <w:rsid w:val="00C160CF"/>
    <w:rsid w:val="00C178D8"/>
    <w:rsid w:val="00C37191"/>
    <w:rsid w:val="00C5481D"/>
    <w:rsid w:val="00C6101F"/>
    <w:rsid w:val="00C70AC8"/>
    <w:rsid w:val="00C71973"/>
    <w:rsid w:val="00CA0E15"/>
    <w:rsid w:val="00CA20C3"/>
    <w:rsid w:val="00CD2EC5"/>
    <w:rsid w:val="00CD668D"/>
    <w:rsid w:val="00CF2CEF"/>
    <w:rsid w:val="00D100D5"/>
    <w:rsid w:val="00D166CA"/>
    <w:rsid w:val="00D2611C"/>
    <w:rsid w:val="00D43568"/>
    <w:rsid w:val="00D45F22"/>
    <w:rsid w:val="00D47BA2"/>
    <w:rsid w:val="00D94A2C"/>
    <w:rsid w:val="00DC0102"/>
    <w:rsid w:val="00DE5E70"/>
    <w:rsid w:val="00DF1BBB"/>
    <w:rsid w:val="00E00A06"/>
    <w:rsid w:val="00E1507E"/>
    <w:rsid w:val="00E17728"/>
    <w:rsid w:val="00E37E06"/>
    <w:rsid w:val="00E672CB"/>
    <w:rsid w:val="00E744AB"/>
    <w:rsid w:val="00E80F60"/>
    <w:rsid w:val="00E90E52"/>
    <w:rsid w:val="00E927B0"/>
    <w:rsid w:val="00E94068"/>
    <w:rsid w:val="00E95ECC"/>
    <w:rsid w:val="00EC539F"/>
    <w:rsid w:val="00ED1B27"/>
    <w:rsid w:val="00F13E36"/>
    <w:rsid w:val="00F16562"/>
    <w:rsid w:val="00F331A0"/>
    <w:rsid w:val="00F3695F"/>
    <w:rsid w:val="00F36CB6"/>
    <w:rsid w:val="00F541B9"/>
    <w:rsid w:val="00FA11F0"/>
    <w:rsid w:val="00FD49D2"/>
    <w:rsid w:val="00FE156D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675C1"/>
  <w15:docId w15:val="{14C504D2-0001-4365-AB25-DA12891C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9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3937"/>
    <w:pPr>
      <w:keepNext/>
      <w:numPr>
        <w:numId w:val="11"/>
      </w:numPr>
      <w:suppressAutoHyphens/>
      <w:jc w:val="center"/>
      <w:outlineLvl w:val="0"/>
    </w:pPr>
    <w:rPr>
      <w:rFonts w:eastAsia="Calibri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3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customStyle="1" w:styleId="210">
    <w:name w:val="Основной текст с отступом 21"/>
    <w:basedOn w:val="a"/>
    <w:rsid w:val="00E672C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">
    <w:name w:val="ConsPlusNormal"/>
    <w:rsid w:val="00073F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73F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C7C"/>
    <w:pPr>
      <w:ind w:left="720"/>
      <w:contextualSpacing/>
    </w:pPr>
  </w:style>
  <w:style w:type="character" w:customStyle="1" w:styleId="a7">
    <w:name w:val="Цветовое выделение"/>
    <w:uiPriority w:val="99"/>
    <w:rsid w:val="000B4A02"/>
    <w:rPr>
      <w:b/>
      <w:color w:val="26282F"/>
      <w:sz w:val="26"/>
    </w:rPr>
  </w:style>
  <w:style w:type="paragraph" w:styleId="a8">
    <w:name w:val="No Spacing"/>
    <w:uiPriority w:val="1"/>
    <w:qFormat/>
    <w:rsid w:val="00584E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A3937"/>
    <w:rPr>
      <w:rFonts w:eastAsia="Calibri"/>
      <w:b/>
      <w:sz w:val="24"/>
      <w:lang w:eastAsia="ar-SA"/>
    </w:rPr>
  </w:style>
  <w:style w:type="paragraph" w:customStyle="1" w:styleId="14">
    <w:name w:val="Абзац списка1"/>
    <w:basedOn w:val="a"/>
    <w:link w:val="a9"/>
    <w:uiPriority w:val="99"/>
    <w:rsid w:val="004A3937"/>
    <w:pPr>
      <w:suppressAutoHyphens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9">
    <w:name w:val="Абзац списка Знак"/>
    <w:link w:val="14"/>
    <w:uiPriority w:val="99"/>
    <w:locked/>
    <w:rsid w:val="004A3937"/>
    <w:rPr>
      <w:rFonts w:ascii="Calibri" w:eastAsia="Calibri" w:hAnsi="Calibri"/>
      <w:lang w:eastAsia="ar-SA"/>
    </w:rPr>
  </w:style>
  <w:style w:type="character" w:styleId="aa">
    <w:name w:val="Emphasis"/>
    <w:basedOn w:val="a0"/>
    <w:uiPriority w:val="99"/>
    <w:qFormat/>
    <w:rsid w:val="004A3937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514E-E6F6-43BC-89F7-93419228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Ольга Александровна</cp:lastModifiedBy>
  <cp:revision>9</cp:revision>
  <cp:lastPrinted>2018-01-19T14:38:00Z</cp:lastPrinted>
  <dcterms:created xsi:type="dcterms:W3CDTF">2024-11-03T06:16:00Z</dcterms:created>
  <dcterms:modified xsi:type="dcterms:W3CDTF">2024-11-03T15:49:00Z</dcterms:modified>
</cp:coreProperties>
</file>