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:rsidR="001331FB" w:rsidRDefault="001331FB" w:rsidP="001331F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731A00">
        <w:rPr>
          <w:rFonts w:ascii="Times New Roman" w:hAnsi="Times New Roman" w:cs="Times New Roman"/>
          <w:sz w:val="32"/>
          <w:szCs w:val="32"/>
        </w:rPr>
        <w:t xml:space="preserve"> АДМИНИСТРАЦИЯ </w:t>
      </w: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731A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ПЕРХЛЯЙСКОГО</w:t>
      </w:r>
      <w:r w:rsidRPr="00731A00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731A00">
        <w:rPr>
          <w:rFonts w:ascii="Times New Roman" w:hAnsi="Times New Roman" w:cs="Times New Roman"/>
          <w:sz w:val="32"/>
          <w:szCs w:val="32"/>
        </w:rPr>
        <w:t>РУЗАЕВСКОГО МУНИЦИПАЛЬНОГО РАЙОНА</w:t>
      </w: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731A00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1331FB" w:rsidRPr="00731A00" w:rsidRDefault="001331FB" w:rsidP="001331FB">
      <w:pPr>
        <w:pStyle w:val="1"/>
        <w:rPr>
          <w:rFonts w:ascii="Times New Roman" w:hAnsi="Times New Roman" w:cs="Times New Roman"/>
          <w:sz w:val="32"/>
          <w:szCs w:val="32"/>
        </w:rPr>
      </w:pP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1A0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31A0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1331FB" w:rsidRPr="00731A00" w:rsidRDefault="001331FB" w:rsidP="001331FB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1FB" w:rsidRPr="00731A00" w:rsidRDefault="00BF098D" w:rsidP="001331FB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11.03.</w:t>
      </w:r>
      <w:r w:rsidR="001331FB" w:rsidRPr="00731A00">
        <w:rPr>
          <w:rFonts w:ascii="Times New Roman" w:hAnsi="Times New Roman" w:cs="Times New Roman"/>
          <w:sz w:val="32"/>
          <w:szCs w:val="32"/>
        </w:rPr>
        <w:t>2024г.</w:t>
      </w:r>
      <w:r w:rsidR="001331F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331FB" w:rsidRPr="00731A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№ </w:t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1331FB" w:rsidRPr="009D0745" w:rsidRDefault="001331FB" w:rsidP="001331F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1331FB" w:rsidRDefault="001331FB" w:rsidP="001331F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Перхляй</w:t>
      </w:r>
      <w:proofErr w:type="spellEnd"/>
    </w:p>
    <w:p w:rsidR="001331FB" w:rsidRPr="009D0745" w:rsidRDefault="001331FB" w:rsidP="001331F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1331FB" w:rsidRPr="00731A00" w:rsidRDefault="001331FB" w:rsidP="001331FB">
      <w:pPr>
        <w:pStyle w:val="31"/>
        <w:jc w:val="center"/>
        <w:rPr>
          <w:b/>
          <w:i/>
          <w:szCs w:val="28"/>
        </w:rPr>
      </w:pPr>
      <w:r w:rsidRPr="00731A00">
        <w:rPr>
          <w:b/>
          <w:szCs w:val="28"/>
        </w:rPr>
        <w:t>О</w:t>
      </w:r>
      <w:r>
        <w:rPr>
          <w:b/>
          <w:szCs w:val="28"/>
        </w:rPr>
        <w:t>б утверждении Положения о</w:t>
      </w:r>
      <w:r w:rsidRPr="00731A00">
        <w:rPr>
          <w:b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r>
        <w:rPr>
          <w:b/>
          <w:szCs w:val="28"/>
        </w:rPr>
        <w:t>Перхляйского</w:t>
      </w:r>
      <w:r w:rsidRPr="00731A00">
        <w:rPr>
          <w:b/>
          <w:szCs w:val="28"/>
        </w:rPr>
        <w:t xml:space="preserve"> сельского поселения </w:t>
      </w:r>
    </w:p>
    <w:p w:rsidR="001331FB" w:rsidRPr="00F8474A" w:rsidRDefault="001331FB" w:rsidP="001331FB">
      <w:pPr>
        <w:pStyle w:val="31"/>
        <w:jc w:val="center"/>
        <w:rPr>
          <w:szCs w:val="28"/>
        </w:rPr>
      </w:pPr>
    </w:p>
    <w:p w:rsidR="001331FB" w:rsidRPr="000E009A" w:rsidRDefault="001331FB" w:rsidP="00133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09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г. № 44-ФЗ «</w:t>
      </w:r>
      <w:r w:rsidRPr="000E009A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</w:t>
      </w:r>
      <w:r w:rsidRPr="000E009A">
        <w:rPr>
          <w:rFonts w:ascii="Times New Roman" w:hAnsi="Times New Roman" w:cs="Times New Roman"/>
          <w:sz w:val="24"/>
          <w:szCs w:val="24"/>
        </w:rPr>
        <w:t> </w:t>
      </w:r>
      <w:r w:rsidRPr="000E009A">
        <w:rPr>
          <w:rFonts w:ascii="Times New Roman" w:hAnsi="Times New Roman" w:cs="Times New Roman"/>
          <w:bCs/>
          <w:sz w:val="24"/>
          <w:szCs w:val="24"/>
        </w:rPr>
        <w:t>360-ФЗ, Федерального закона от 11 июня 2022 г. №</w:t>
      </w:r>
      <w:r w:rsidRPr="000E009A">
        <w:rPr>
          <w:rFonts w:ascii="Times New Roman" w:hAnsi="Times New Roman" w:cs="Times New Roman"/>
          <w:sz w:val="24"/>
          <w:szCs w:val="24"/>
        </w:rPr>
        <w:t> </w:t>
      </w:r>
      <w:r w:rsidRPr="000E009A">
        <w:rPr>
          <w:rFonts w:ascii="Times New Roman" w:hAnsi="Times New Roman" w:cs="Times New Roman"/>
          <w:bCs/>
          <w:sz w:val="24"/>
          <w:szCs w:val="24"/>
        </w:rPr>
        <w:t xml:space="preserve">160-ФЗ, Федерального закона от 5 декабря 2022 г. № 498-ФЗ), </w:t>
      </w:r>
      <w:r w:rsidRPr="000E009A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Перхляйского</w:t>
      </w:r>
      <w:r w:rsidRPr="000E009A">
        <w:rPr>
          <w:rFonts w:ascii="Times New Roman" w:hAnsi="Times New Roman" w:cs="Times New Roman"/>
          <w:sz w:val="24"/>
          <w:szCs w:val="24"/>
        </w:rPr>
        <w:t xml:space="preserve"> сельского поселения, связанной с</w:t>
      </w:r>
      <w:proofErr w:type="gramEnd"/>
      <w:r w:rsidRPr="000E0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09A">
        <w:rPr>
          <w:rFonts w:ascii="Times New Roman" w:hAnsi="Times New Roman" w:cs="Times New Roman"/>
          <w:sz w:val="24"/>
          <w:szCs w:val="24"/>
        </w:rPr>
        <w:t>определением поставщиков (подрядчиков,</w:t>
      </w:r>
      <w:proofErr w:type="gramEnd"/>
      <w:r w:rsidRPr="000E009A">
        <w:rPr>
          <w:rFonts w:ascii="Times New Roman" w:hAnsi="Times New Roman" w:cs="Times New Roman"/>
          <w:sz w:val="24"/>
          <w:szCs w:val="24"/>
        </w:rPr>
        <w:t xml:space="preserve">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</w:t>
      </w:r>
      <w:r>
        <w:rPr>
          <w:rFonts w:ascii="Times New Roman" w:hAnsi="Times New Roman" w:cs="Times New Roman"/>
          <w:sz w:val="24"/>
          <w:szCs w:val="24"/>
        </w:rPr>
        <w:t>Перхляйского</w:t>
      </w:r>
      <w:r w:rsidRPr="000E009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331FB" w:rsidRPr="000E009A" w:rsidRDefault="001331FB" w:rsidP="001331FB">
      <w:pPr>
        <w:pStyle w:val="31"/>
        <w:ind w:firstLine="709"/>
        <w:jc w:val="both"/>
        <w:rPr>
          <w:sz w:val="24"/>
        </w:rPr>
      </w:pPr>
    </w:p>
    <w:p w:rsidR="001331FB" w:rsidRPr="000E009A" w:rsidRDefault="001331FB" w:rsidP="001331FB">
      <w:pPr>
        <w:pStyle w:val="31"/>
        <w:ind w:firstLine="709"/>
        <w:jc w:val="both"/>
        <w:rPr>
          <w:sz w:val="24"/>
        </w:rPr>
      </w:pPr>
      <w:r w:rsidRPr="000E009A">
        <w:rPr>
          <w:sz w:val="24"/>
        </w:rPr>
        <w:t xml:space="preserve">1. Утвердить Положение о комиссии по осуществлению закупок товаров, работ, услуг для обеспечения муниципальных нужд Администрации </w:t>
      </w:r>
      <w:r>
        <w:rPr>
          <w:sz w:val="24"/>
        </w:rPr>
        <w:t>Перхляйского</w:t>
      </w:r>
      <w:r w:rsidRPr="000E009A">
        <w:rPr>
          <w:sz w:val="24"/>
        </w:rPr>
        <w:t xml:space="preserve"> сельского поселения согласно Приложению № 1 к настоящему постановлению.</w:t>
      </w:r>
    </w:p>
    <w:p w:rsidR="001331FB" w:rsidRPr="000E009A" w:rsidRDefault="001331FB" w:rsidP="001331FB">
      <w:pPr>
        <w:pStyle w:val="31"/>
        <w:ind w:firstLine="709"/>
        <w:jc w:val="both"/>
        <w:rPr>
          <w:sz w:val="24"/>
        </w:rPr>
      </w:pPr>
      <w:r w:rsidRPr="000E009A">
        <w:rPr>
          <w:sz w:val="24"/>
        </w:rPr>
        <w:t xml:space="preserve">2. Создать комиссию по осуществлению закупок товаров, работ, услуг для обеспечения муниципальных нужд Администрации </w:t>
      </w:r>
      <w:r>
        <w:rPr>
          <w:sz w:val="24"/>
        </w:rPr>
        <w:t>Перхляйского</w:t>
      </w:r>
      <w:r w:rsidRPr="000E009A">
        <w:rPr>
          <w:sz w:val="24"/>
        </w:rPr>
        <w:t xml:space="preserve"> сельского поселения, утвердив ее состав согласно Приложению № 2 к настоящему постановлению. </w:t>
      </w:r>
    </w:p>
    <w:p w:rsidR="001331FB" w:rsidRPr="000E009A" w:rsidRDefault="001331FB" w:rsidP="001331FB">
      <w:pPr>
        <w:pStyle w:val="a3"/>
        <w:ind w:firstLine="708"/>
        <w:jc w:val="both"/>
        <w:rPr>
          <w:rFonts w:cs="Times New Roman"/>
          <w:color w:val="FF0000"/>
          <w:szCs w:val="24"/>
        </w:rPr>
      </w:pPr>
      <w:r w:rsidRPr="000E009A">
        <w:rPr>
          <w:rFonts w:cs="Times New Roman"/>
          <w:szCs w:val="24"/>
        </w:rPr>
        <w:t xml:space="preserve">3. Признать утратившими силу постановление Администрации </w:t>
      </w:r>
      <w:r>
        <w:rPr>
          <w:rFonts w:cs="Times New Roman"/>
          <w:szCs w:val="24"/>
        </w:rPr>
        <w:t>Перхляйского</w:t>
      </w:r>
      <w:r w:rsidRPr="000E009A">
        <w:rPr>
          <w:rFonts w:cs="Times New Roman"/>
          <w:szCs w:val="24"/>
        </w:rPr>
        <w:t xml:space="preserve">  с</w:t>
      </w:r>
      <w:r>
        <w:rPr>
          <w:rFonts w:cs="Times New Roman"/>
          <w:szCs w:val="24"/>
        </w:rPr>
        <w:t>ельского поселения от 20.04.2020</w:t>
      </w:r>
      <w:r w:rsidRPr="000E009A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20</w:t>
      </w:r>
      <w:r w:rsidRPr="000E009A">
        <w:rPr>
          <w:rFonts w:cs="Times New Roman"/>
          <w:szCs w:val="24"/>
        </w:rPr>
        <w:t xml:space="preserve"> «О Комиссии по размещению заказов на поставку товаров, выполнение работ, оказание услуг для муниципальных нужд </w:t>
      </w:r>
      <w:r>
        <w:rPr>
          <w:rFonts w:cs="Times New Roman"/>
          <w:szCs w:val="24"/>
        </w:rPr>
        <w:t>Перхляйского</w:t>
      </w:r>
      <w:r w:rsidRPr="000E009A">
        <w:rPr>
          <w:rFonts w:cs="Times New Roman"/>
          <w:szCs w:val="24"/>
        </w:rPr>
        <w:t xml:space="preserve"> сельского поселения Рузаевского муниципального района».</w:t>
      </w:r>
    </w:p>
    <w:p w:rsidR="001331FB" w:rsidRPr="000E009A" w:rsidRDefault="001331FB" w:rsidP="001331FB">
      <w:pPr>
        <w:pStyle w:val="a3"/>
        <w:ind w:firstLine="708"/>
        <w:jc w:val="both"/>
        <w:rPr>
          <w:rFonts w:cs="Times New Roman"/>
          <w:szCs w:val="24"/>
        </w:rPr>
      </w:pPr>
      <w:r w:rsidRPr="000E009A">
        <w:rPr>
          <w:rFonts w:cs="Times New Roman"/>
          <w:szCs w:val="24"/>
        </w:rPr>
        <w:t xml:space="preserve">4. Настоящее постановление вступает в силу </w:t>
      </w:r>
      <w:proofErr w:type="gramStart"/>
      <w:r w:rsidRPr="000E009A">
        <w:rPr>
          <w:rFonts w:cs="Times New Roman"/>
          <w:szCs w:val="24"/>
        </w:rPr>
        <w:t xml:space="preserve">с </w:t>
      </w:r>
      <w:r w:rsidRPr="000E009A">
        <w:rPr>
          <w:rFonts w:cs="Times New Roman"/>
          <w:spacing w:val="-4"/>
          <w:szCs w:val="24"/>
          <w:lang w:eastAsia="ar-SA"/>
        </w:rPr>
        <w:t>даты</w:t>
      </w:r>
      <w:proofErr w:type="gramEnd"/>
      <w:r w:rsidRPr="000E009A">
        <w:rPr>
          <w:rFonts w:cs="Times New Roman"/>
          <w:spacing w:val="-4"/>
          <w:szCs w:val="24"/>
          <w:lang w:eastAsia="ar-SA"/>
        </w:rPr>
        <w:t xml:space="preserve"> его подписания</w:t>
      </w:r>
      <w:r w:rsidRPr="000E009A">
        <w:rPr>
          <w:rFonts w:cs="Times New Roman"/>
          <w:szCs w:val="24"/>
        </w:rPr>
        <w:t>.</w:t>
      </w:r>
    </w:p>
    <w:p w:rsidR="001331FB" w:rsidRDefault="001331FB" w:rsidP="001331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009A">
        <w:rPr>
          <w:rFonts w:ascii="Times New Roman" w:hAnsi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1331FB" w:rsidRDefault="001331FB" w:rsidP="001331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1FB" w:rsidRPr="000E009A" w:rsidRDefault="001331FB" w:rsidP="001331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1FB" w:rsidRPr="000E009A" w:rsidRDefault="001331FB" w:rsidP="001331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r w:rsidRPr="000E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Перхляйского</w:t>
      </w:r>
      <w:r w:rsidRPr="000E009A">
        <w:rPr>
          <w:rFonts w:ascii="Times New Roman" w:hAnsi="Times New Roman"/>
          <w:sz w:val="24"/>
          <w:szCs w:val="24"/>
        </w:rPr>
        <w:t xml:space="preserve"> </w:t>
      </w:r>
    </w:p>
    <w:p w:rsidR="001331FB" w:rsidRPr="000E009A" w:rsidRDefault="001331FB" w:rsidP="001331FB">
      <w:pPr>
        <w:rPr>
          <w:rFonts w:ascii="Times New Roman" w:hAnsi="Times New Roman"/>
          <w:sz w:val="24"/>
          <w:szCs w:val="24"/>
        </w:rPr>
      </w:pPr>
      <w:r w:rsidRPr="000E009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Е.Н.Тиньгаева</w:t>
      </w:r>
      <w:proofErr w:type="spellEnd"/>
      <w:r w:rsidRPr="000E009A">
        <w:rPr>
          <w:rFonts w:ascii="Times New Roman" w:hAnsi="Times New Roman"/>
          <w:sz w:val="24"/>
          <w:szCs w:val="24"/>
        </w:rPr>
        <w:t xml:space="preserve"> </w:t>
      </w:r>
    </w:p>
    <w:p w:rsidR="001331FB" w:rsidRPr="0014282B" w:rsidRDefault="0014282B" w:rsidP="001331FB">
      <w:pPr>
        <w:jc w:val="right"/>
        <w:rPr>
          <w:sz w:val="24"/>
          <w:szCs w:val="24"/>
        </w:rPr>
      </w:pPr>
      <w:r w:rsidRPr="0014282B">
        <w:rPr>
          <w:sz w:val="24"/>
          <w:szCs w:val="24"/>
        </w:rPr>
        <w:lastRenderedPageBreak/>
        <w:t>П</w:t>
      </w:r>
      <w:r w:rsidR="001331FB" w:rsidRPr="0014282B">
        <w:rPr>
          <w:sz w:val="24"/>
          <w:szCs w:val="24"/>
        </w:rPr>
        <w:t xml:space="preserve">риложение 1 </w:t>
      </w:r>
    </w:p>
    <w:p w:rsidR="001331FB" w:rsidRPr="0014282B" w:rsidRDefault="001331FB" w:rsidP="001331FB">
      <w:pPr>
        <w:jc w:val="right"/>
        <w:rPr>
          <w:sz w:val="24"/>
          <w:szCs w:val="24"/>
        </w:rPr>
      </w:pPr>
      <w:r w:rsidRPr="0014282B">
        <w:rPr>
          <w:sz w:val="24"/>
          <w:szCs w:val="24"/>
        </w:rPr>
        <w:t xml:space="preserve">к постановлению администрации </w:t>
      </w:r>
    </w:p>
    <w:p w:rsidR="001331FB" w:rsidRPr="0014282B" w:rsidRDefault="001331FB" w:rsidP="001331FB">
      <w:pPr>
        <w:jc w:val="right"/>
        <w:rPr>
          <w:sz w:val="24"/>
          <w:szCs w:val="24"/>
        </w:rPr>
      </w:pPr>
      <w:r w:rsidRPr="0014282B">
        <w:rPr>
          <w:sz w:val="24"/>
          <w:szCs w:val="24"/>
        </w:rPr>
        <w:t xml:space="preserve">Перхляйского сельского поселения </w:t>
      </w:r>
    </w:p>
    <w:p w:rsidR="001331FB" w:rsidRPr="0014282B" w:rsidRDefault="0014282B" w:rsidP="001331FB">
      <w:pPr>
        <w:jc w:val="right"/>
        <w:rPr>
          <w:rFonts w:ascii="Times New Roman" w:hAnsi="Times New Roman"/>
          <w:sz w:val="24"/>
          <w:szCs w:val="24"/>
        </w:rPr>
      </w:pPr>
      <w:r w:rsidRPr="0014282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11.03.2024</w:t>
      </w:r>
      <w:r w:rsidRPr="00142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№7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335C">
        <w:rPr>
          <w:rFonts w:ascii="Times New Roman" w:hAnsi="Times New Roman"/>
          <w:b/>
          <w:sz w:val="28"/>
          <w:szCs w:val="28"/>
        </w:rPr>
        <w:t>ПОЛОЖЕНИЕ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335C">
        <w:rPr>
          <w:rFonts w:ascii="Times New Roman" w:hAnsi="Times New Roman"/>
          <w:b/>
          <w:sz w:val="28"/>
          <w:szCs w:val="28"/>
        </w:rPr>
        <w:t xml:space="preserve">о комиссии по осуществлению закупок для муниципальных нужд </w:t>
      </w:r>
      <w:r>
        <w:rPr>
          <w:rFonts w:ascii="Times New Roman" w:hAnsi="Times New Roman"/>
          <w:b/>
          <w:sz w:val="28"/>
          <w:szCs w:val="28"/>
        </w:rPr>
        <w:t>Перхляйского</w:t>
      </w:r>
      <w:r w:rsidRPr="0099335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335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9335C">
        <w:rPr>
          <w:rFonts w:ascii="Times New Roman" w:hAnsi="Times New Roman"/>
          <w:sz w:val="28"/>
          <w:szCs w:val="28"/>
        </w:rPr>
        <w:t xml:space="preserve">Настоящее Положение о комиссии по осуществлению закупок  для муниципальных нужд </w:t>
      </w:r>
      <w:r>
        <w:rPr>
          <w:rFonts w:ascii="Times New Roman" w:hAnsi="Times New Roman"/>
          <w:sz w:val="28"/>
          <w:szCs w:val="28"/>
        </w:rPr>
        <w:t>Перхляйского</w:t>
      </w:r>
      <w:r w:rsidRPr="0099335C">
        <w:rPr>
          <w:rFonts w:ascii="Times New Roman" w:hAnsi="Times New Roman"/>
          <w:sz w:val="28"/>
          <w:szCs w:val="28"/>
        </w:rPr>
        <w:t xml:space="preserve"> сельского поселения (далее – Положение) разработано в соответствии  с  Федеральным законом  от 5 апреля 2013 года №44-ФЗ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функции, состав и порядок деятельности комиссии.</w:t>
      </w:r>
      <w:proofErr w:type="gramEnd"/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контрактов на поставки товаров, выполнение работ, оказание услуг для нужд </w:t>
      </w:r>
      <w:r>
        <w:rPr>
          <w:rFonts w:ascii="Times New Roman" w:hAnsi="Times New Roman"/>
          <w:sz w:val="28"/>
          <w:szCs w:val="28"/>
        </w:rPr>
        <w:t>Перхляйского</w:t>
      </w:r>
      <w:r w:rsidRPr="0099335C">
        <w:rPr>
          <w:rFonts w:ascii="Times New Roman" w:hAnsi="Times New Roman"/>
          <w:sz w:val="28"/>
          <w:szCs w:val="28"/>
        </w:rPr>
        <w:t xml:space="preserve"> сельского поселения (далее - Заказчик).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1.3. Комиссия в своей деятельности руководствуется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2. Цели и задачи Комиссии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2.1. По настоящему Положению, Комиссия создается в целях: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lastRenderedPageBreak/>
        <w:t>2.1.1. Подведения итогов и определения победителей электронных 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2.1.2. Определения участников, подведения итогов электронных аукционов, на заключение муниципальных контрактов на поставки товаров, выполнение работ, оказание услуг для нужд Заказчика.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2.1.3. Подведения итогов и определения победителей при осуществлении закупки путем проведения запроса котировок в электронной форме, на поставки товаров, выполнение работ, оказание услуг для нужд Заказчика.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 Исходя из целей деятельности Комиссии, в ее задачи входит: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2.2.2. Создание равных конкурентных условий для всех участников.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99335C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Pr="0099335C">
        <w:rPr>
          <w:rFonts w:ascii="Times New Roman" w:hAnsi="Times New Roman"/>
          <w:sz w:val="28"/>
          <w:szCs w:val="28"/>
        </w:rPr>
        <w:t xml:space="preserve">, равных условий и </w:t>
      </w:r>
      <w:proofErr w:type="spellStart"/>
      <w:r w:rsidRPr="0099335C">
        <w:rPr>
          <w:rFonts w:ascii="Times New Roman" w:hAnsi="Times New Roman"/>
          <w:sz w:val="28"/>
          <w:szCs w:val="28"/>
        </w:rPr>
        <w:t>недискриминации</w:t>
      </w:r>
      <w:proofErr w:type="spellEnd"/>
      <w:r w:rsidRPr="0099335C">
        <w:rPr>
          <w:rFonts w:ascii="Times New Roman" w:hAnsi="Times New Roman"/>
          <w:sz w:val="28"/>
          <w:szCs w:val="28"/>
        </w:rPr>
        <w:t xml:space="preserve"> при осуществлении закупок.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2.2.6. Соблюдение конфиденциальности информации, содержащейся в заявках.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3. Порядок формирования Комиссии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назначается председателем комиссии до начала проведения закупки.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4.2. В состав Комиссии входят не менее трех человек. 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4.3. Состав комиссии формируется преимущественно из лиц, прошедших профессиональную переподготовку или повышение </w:t>
      </w:r>
      <w:r w:rsidRPr="0099335C">
        <w:rPr>
          <w:rFonts w:ascii="Times New Roman" w:hAnsi="Times New Roman"/>
          <w:sz w:val="28"/>
          <w:szCs w:val="28"/>
        </w:rPr>
        <w:lastRenderedPageBreak/>
        <w:t>квалификации в сфере закупок, а также лиц, обладающих специальными знаниями, относящимися к объекту закупки.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99335C">
        <w:rPr>
          <w:rFonts w:ascii="Times New Roman" w:hAnsi="Times New Roman"/>
          <w:sz w:val="28"/>
          <w:szCs w:val="28"/>
        </w:rPr>
        <w:t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конкурсе, оценки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35C">
        <w:rPr>
          <w:rFonts w:ascii="Times New Roman" w:hAnsi="Times New Roman"/>
          <w:sz w:val="28"/>
          <w:szCs w:val="28"/>
        </w:rPr>
        <w:t>соответствия участников закупки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9335C">
        <w:rPr>
          <w:rFonts w:ascii="Times New Roman" w:hAnsi="Times New Roman"/>
          <w:sz w:val="28"/>
          <w:szCs w:val="28"/>
        </w:rPr>
        <w:t xml:space="preserve">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9335C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99335C"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контрольного органа в сфере закупок. </w:t>
      </w:r>
      <w:proofErr w:type="gramStart"/>
      <w:r w:rsidRPr="0099335C">
        <w:rPr>
          <w:rFonts w:ascii="Times New Roman" w:hAnsi="Times New Roman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proofErr w:type="gramEnd"/>
      <w:r w:rsidRPr="0099335C">
        <w:rPr>
          <w:rFonts w:ascii="Times New Roman" w:hAnsi="Times New Roman"/>
          <w:sz w:val="28"/>
          <w:szCs w:val="28"/>
        </w:rPr>
        <w:t>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4.6.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</w:t>
      </w:r>
      <w:r w:rsidRPr="0099335C">
        <w:rPr>
          <w:rFonts w:ascii="Times New Roman" w:hAnsi="Times New Roman"/>
          <w:sz w:val="28"/>
          <w:szCs w:val="28"/>
        </w:rPr>
        <w:lastRenderedPageBreak/>
        <w:t xml:space="preserve">использованием систем </w:t>
      </w:r>
      <w:proofErr w:type="spellStart"/>
      <w:r w:rsidRPr="0099335C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99335C">
        <w:rPr>
          <w:rFonts w:ascii="Times New Roman" w:hAnsi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4.7.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4. Функции Комиссии</w:t>
      </w:r>
    </w:p>
    <w:p w:rsidR="001331FB" w:rsidRPr="0099335C" w:rsidRDefault="001331FB" w:rsidP="001331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4.1. Основными функциями Комиссии являются:</w:t>
      </w:r>
    </w:p>
    <w:p w:rsidR="001331FB" w:rsidRPr="0099335C" w:rsidRDefault="001331FB" w:rsidP="001331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рассмотрение и оценка заявок на участие в электронном конкурсе, подведение итогов;</w:t>
      </w:r>
    </w:p>
    <w:p w:rsidR="001331FB" w:rsidRPr="0099335C" w:rsidRDefault="001331FB" w:rsidP="001331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рассмотрение заявок на участие в электронном аукционе, подведение итогов;</w:t>
      </w:r>
    </w:p>
    <w:p w:rsidR="001331FB" w:rsidRPr="0099335C" w:rsidRDefault="001331FB" w:rsidP="001331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рассмотрение заявок на участие в запросе котировок в электронной форме, подведение итогов;</w:t>
      </w:r>
    </w:p>
    <w:p w:rsidR="001331FB" w:rsidRPr="0099335C" w:rsidRDefault="001331FB" w:rsidP="001331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иные функции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5. Права и обязанности Комиссии</w:t>
      </w:r>
    </w:p>
    <w:p w:rsidR="001331FB" w:rsidRPr="0099335C" w:rsidRDefault="001331FB" w:rsidP="001331FB">
      <w:pPr>
        <w:ind w:firstLine="567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5.1. Комиссия обязана: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5.1.1. </w:t>
      </w:r>
      <w:proofErr w:type="gramStart"/>
      <w:r w:rsidRPr="0099335C">
        <w:rPr>
          <w:rFonts w:ascii="Times New Roman" w:hAnsi="Times New Roman"/>
          <w:sz w:val="28"/>
          <w:szCs w:val="28"/>
        </w:rPr>
        <w:t>Проверять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35C">
        <w:rPr>
          <w:rFonts w:ascii="Times New Roman" w:hAnsi="Times New Roman"/>
          <w:sz w:val="28"/>
          <w:szCs w:val="28"/>
        </w:rPr>
        <w:t xml:space="preserve">31 Федерального закона от 5 апреля 2013 г. № 44-ФЗ «О контрактной системе в сфере закупок товаров, работ, услуг для </w:t>
      </w:r>
      <w:r w:rsidRPr="0099335C">
        <w:rPr>
          <w:rFonts w:ascii="Times New Roman" w:hAnsi="Times New Roman"/>
          <w:sz w:val="28"/>
          <w:szCs w:val="28"/>
        </w:rPr>
        <w:lastRenderedPageBreak/>
        <w:t>обеспечения государственных и муниципальных нужд» (при осуществлении закупок, в отношении 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и муниципальных нужд</w:t>
      </w:r>
      <w:proofErr w:type="gramStart"/>
      <w:r w:rsidRPr="0099335C">
        <w:rPr>
          <w:rFonts w:ascii="Times New Roman" w:hAnsi="Times New Roman"/>
          <w:sz w:val="28"/>
          <w:szCs w:val="28"/>
        </w:rPr>
        <w:t>»у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становлены дополнительные требования). 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5.1.2.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5.1.3. Не проводить переговоры с участниками закупки при проведении конкурентных закупок, кроме случаев обмена информацией, прямо предусмотренных Федеральным законом № 44-ФЗ.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5.1.4.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5.2. Комиссия вправе: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5.2.1. </w:t>
      </w:r>
      <w:proofErr w:type="gramStart"/>
      <w:r w:rsidRPr="0099335C">
        <w:rPr>
          <w:rFonts w:ascii="Times New Roman" w:hAnsi="Times New Roman"/>
          <w:sz w:val="28"/>
          <w:szCs w:val="28"/>
        </w:rPr>
        <w:t>Проверять соответствие участников закупок требованиям, указанным в пунктах 3 - 5, 7, 8, 9, 11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апреля 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Pr="0099335C">
        <w:rPr>
          <w:rFonts w:ascii="Times New Roman" w:hAnsi="Times New Roman"/>
          <w:sz w:val="28"/>
          <w:szCs w:val="28"/>
        </w:rPr>
        <w:t>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5.2.2. </w:t>
      </w:r>
      <w:proofErr w:type="gramStart"/>
      <w:r w:rsidRPr="0099335C">
        <w:rPr>
          <w:rFonts w:ascii="Times New Roman" w:hAnsi="Times New Roman"/>
          <w:sz w:val="28"/>
          <w:szCs w:val="28"/>
        </w:rPr>
        <w:t>Обратиться к Заказчику с требованием незамедлительно запросить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у соответствующих органов и организаций сведения, предусмотренные пунктом 5.2.1. настоящего Положения.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lastRenderedPageBreak/>
        <w:t>5.2.3. Знакомиться со всеми представленными на рассмотрение документами и сведениями, входящими в состав заявки на участие в закупке.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5.2.4.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6. Порядок проведения заседаний комиссии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 xml:space="preserve">6.1. Секретарь Комиссии или другой уполномоченный председателем член Комиссии не </w:t>
      </w:r>
      <w:proofErr w:type="gramStart"/>
      <w:r w:rsidRPr="0099335C">
        <w:rPr>
          <w:rFonts w:ascii="Times New Roman" w:hAnsi="Times New Roman"/>
          <w:sz w:val="28"/>
          <w:szCs w:val="28"/>
        </w:rPr>
        <w:t>позднее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6.4. Председатель Комиссии: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6.4.1. Ведет заседание Комиссии, в том числе: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открывает заседание;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выносит на голосование вопросы, рассматриваемые Комиссией;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подводит итоги голосования и оглашает принятые решения;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- объявляет о завершении заседания Комиссии.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6.5. Члены Комиссии: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6.5.1. Рассматривают информацию и документы, направленные оператором электронной площадки.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lastRenderedPageBreak/>
        <w:t>6.5.2.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6.5.3. Подписывают усиленными электронными подписями сформированные заказчиком с использованием электронной площадки протоколы.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6.5.4. Осуществляют иные действия в соответствии с законодательством Российской Федерации и настоящим Положением.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6.7. При голосовании каждый член Комиссии имеет один голос.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7. Ответственность членов комиссии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7.3. В случае</w:t>
      </w:r>
      <w:proofErr w:type="gramStart"/>
      <w:r w:rsidRPr="0099335C">
        <w:rPr>
          <w:rFonts w:ascii="Times New Roman" w:hAnsi="Times New Roman"/>
          <w:sz w:val="28"/>
          <w:szCs w:val="28"/>
        </w:rPr>
        <w:t>,</w:t>
      </w:r>
      <w:proofErr w:type="gramEnd"/>
      <w:r w:rsidRPr="0099335C">
        <w:rPr>
          <w:rFonts w:ascii="Times New Roman" w:hAnsi="Times New Roman"/>
          <w:sz w:val="28"/>
          <w:szCs w:val="28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</w:t>
      </w:r>
      <w:r w:rsidRPr="0099335C">
        <w:rPr>
          <w:rFonts w:ascii="Times New Roman" w:hAnsi="Times New Roman"/>
          <w:sz w:val="28"/>
          <w:szCs w:val="28"/>
        </w:rPr>
        <w:lastRenderedPageBreak/>
        <w:t>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5C">
        <w:rPr>
          <w:rFonts w:ascii="Times New Roman" w:hAnsi="Times New Roman"/>
          <w:b/>
          <w:bCs/>
          <w:sz w:val="28"/>
          <w:szCs w:val="28"/>
        </w:rPr>
        <w:t>8. Обжалование решений комиссии</w:t>
      </w:r>
    </w:p>
    <w:p w:rsidR="001331FB" w:rsidRPr="0099335C" w:rsidRDefault="001331FB" w:rsidP="001331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335C">
        <w:rPr>
          <w:rFonts w:ascii="Times New Roman" w:hAnsi="Times New Roman"/>
          <w:sz w:val="28"/>
          <w:szCs w:val="28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1331FB" w:rsidRPr="0099335C" w:rsidRDefault="001331FB" w:rsidP="001331F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31FB" w:rsidRDefault="001331FB" w:rsidP="001331FB">
      <w:pPr>
        <w:ind w:firstLine="567"/>
        <w:jc w:val="center"/>
      </w:pPr>
    </w:p>
    <w:p w:rsidR="001331FB" w:rsidRDefault="001331FB" w:rsidP="001331FB">
      <w:pPr>
        <w:ind w:firstLine="567"/>
        <w:jc w:val="center"/>
      </w:pPr>
    </w:p>
    <w:p w:rsidR="001331FB" w:rsidRDefault="001331FB" w:rsidP="001331FB">
      <w:pPr>
        <w:jc w:val="right"/>
      </w:pPr>
      <w:r>
        <w:t xml:space="preserve">Приложение 2 </w:t>
      </w:r>
    </w:p>
    <w:p w:rsidR="001331FB" w:rsidRDefault="001331FB" w:rsidP="001331FB">
      <w:pPr>
        <w:jc w:val="right"/>
      </w:pPr>
      <w:r>
        <w:t xml:space="preserve">к постановлению администрации </w:t>
      </w:r>
    </w:p>
    <w:p w:rsidR="001331FB" w:rsidRDefault="001331FB" w:rsidP="001331FB">
      <w:pPr>
        <w:jc w:val="right"/>
      </w:pPr>
      <w:r>
        <w:t xml:space="preserve">Перхляйского сельского поселения </w:t>
      </w:r>
    </w:p>
    <w:p w:rsidR="001331FB" w:rsidRPr="0014282B" w:rsidRDefault="0014282B" w:rsidP="001331FB">
      <w:pPr>
        <w:jc w:val="right"/>
        <w:rPr>
          <w:rFonts w:ascii="Times New Roman" w:hAnsi="Times New Roman"/>
          <w:sz w:val="24"/>
          <w:szCs w:val="24"/>
        </w:rPr>
      </w:pPr>
      <w:r w:rsidRPr="0014282B">
        <w:rPr>
          <w:rFonts w:ascii="Times New Roman" w:hAnsi="Times New Roman"/>
          <w:sz w:val="24"/>
          <w:szCs w:val="24"/>
        </w:rPr>
        <w:t xml:space="preserve"> От 11.03.2024 №7</w:t>
      </w:r>
    </w:p>
    <w:p w:rsidR="001331FB" w:rsidRDefault="001331FB" w:rsidP="001331FB">
      <w:pPr>
        <w:ind w:firstLine="567"/>
        <w:jc w:val="center"/>
      </w:pPr>
    </w:p>
    <w:p w:rsidR="001331FB" w:rsidRPr="00574E9D" w:rsidRDefault="001331FB" w:rsidP="001331FB">
      <w:pPr>
        <w:pStyle w:val="31"/>
        <w:jc w:val="center"/>
        <w:rPr>
          <w:szCs w:val="28"/>
        </w:rPr>
      </w:pPr>
      <w:r w:rsidRPr="00574E9D">
        <w:rPr>
          <w:szCs w:val="28"/>
        </w:rPr>
        <w:t>Состав</w:t>
      </w:r>
    </w:p>
    <w:p w:rsidR="001331FB" w:rsidRDefault="001331FB" w:rsidP="001331FB">
      <w:pPr>
        <w:pStyle w:val="31"/>
        <w:jc w:val="center"/>
        <w:rPr>
          <w:szCs w:val="28"/>
        </w:rPr>
      </w:pPr>
      <w:r w:rsidRPr="00574E9D">
        <w:rPr>
          <w:szCs w:val="28"/>
        </w:rPr>
        <w:t xml:space="preserve">комиссии по осуществлению закупок товаров, работ, услуг </w:t>
      </w:r>
    </w:p>
    <w:p w:rsidR="001331FB" w:rsidRPr="00574E9D" w:rsidRDefault="001331FB" w:rsidP="001331FB">
      <w:pPr>
        <w:pStyle w:val="31"/>
        <w:jc w:val="center"/>
        <w:rPr>
          <w:szCs w:val="28"/>
        </w:rPr>
      </w:pPr>
      <w:r w:rsidRPr="00574E9D">
        <w:rPr>
          <w:szCs w:val="28"/>
        </w:rPr>
        <w:t xml:space="preserve">для обеспечения муниципальных нужд Администрации </w:t>
      </w:r>
      <w:r>
        <w:rPr>
          <w:szCs w:val="28"/>
        </w:rPr>
        <w:t xml:space="preserve">Перхляйского </w:t>
      </w:r>
      <w:r w:rsidRPr="00BE21F2">
        <w:rPr>
          <w:szCs w:val="28"/>
        </w:rPr>
        <w:t xml:space="preserve">сельского поселения </w:t>
      </w:r>
    </w:p>
    <w:p w:rsidR="001331FB" w:rsidRPr="00574E9D" w:rsidRDefault="001331FB" w:rsidP="001331FB">
      <w:pPr>
        <w:pStyle w:val="31"/>
        <w:jc w:val="center"/>
        <w:rPr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3301"/>
        <w:gridCol w:w="2652"/>
      </w:tblGrid>
      <w:tr w:rsidR="001331FB" w:rsidRPr="00EE556D" w:rsidTr="00B81B26">
        <w:trPr>
          <w:trHeight w:val="1288"/>
        </w:trPr>
        <w:tc>
          <w:tcPr>
            <w:tcW w:w="675" w:type="dxa"/>
            <w:vAlign w:val="center"/>
          </w:tcPr>
          <w:p w:rsidR="001331FB" w:rsidRPr="00EE556D" w:rsidRDefault="001331FB" w:rsidP="00B81B26">
            <w:pPr>
              <w:jc w:val="center"/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55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556D">
              <w:rPr>
                <w:sz w:val="28"/>
                <w:szCs w:val="28"/>
              </w:rPr>
              <w:t>/</w:t>
            </w:r>
            <w:proofErr w:type="spellStart"/>
            <w:r w:rsidRPr="00EE55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31FB" w:rsidRPr="00EE556D" w:rsidRDefault="001331FB" w:rsidP="00B81B26">
            <w:pPr>
              <w:jc w:val="center"/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331FB" w:rsidRPr="00EE556D" w:rsidRDefault="001331FB" w:rsidP="00B81B26">
            <w:pPr>
              <w:jc w:val="center"/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Должность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331FB" w:rsidRPr="00EE556D" w:rsidRDefault="001331FB" w:rsidP="00B81B26">
            <w:pPr>
              <w:jc w:val="center"/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Должность в комиссии</w:t>
            </w:r>
          </w:p>
        </w:tc>
      </w:tr>
      <w:tr w:rsidR="001331FB" w:rsidRPr="00EE556D" w:rsidTr="00B81B26">
        <w:tc>
          <w:tcPr>
            <w:tcW w:w="675" w:type="dxa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Тиньгаева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301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r w:rsidRPr="00EE5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Перхляйского</w:t>
            </w:r>
            <w:r w:rsidRPr="00EE556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52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Председатель комиссии</w:t>
            </w:r>
          </w:p>
        </w:tc>
      </w:tr>
      <w:tr w:rsidR="001331FB" w:rsidRPr="00EE556D" w:rsidTr="00B81B26">
        <w:tc>
          <w:tcPr>
            <w:tcW w:w="675" w:type="dxa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331FB" w:rsidRDefault="001331FB" w:rsidP="00B81B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Жбановыа</w:t>
            </w:r>
            <w:proofErr w:type="spellEnd"/>
            <w:r>
              <w:rPr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3301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Перхляйского</w:t>
            </w:r>
            <w:r w:rsidRPr="00EE556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52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секретарпь</w:t>
            </w:r>
            <w:proofErr w:type="spellEnd"/>
          </w:p>
        </w:tc>
      </w:tr>
      <w:tr w:rsidR="001331FB" w:rsidRPr="00EE556D" w:rsidTr="00B81B26">
        <w:tc>
          <w:tcPr>
            <w:tcW w:w="675" w:type="dxa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E556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Архипов Николай Васильевич</w:t>
            </w:r>
            <w:r w:rsidRPr="00EE55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556D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Перхляйского</w:t>
            </w:r>
            <w:r w:rsidRPr="00EE556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52" w:type="dxa"/>
            <w:shd w:val="clear" w:color="auto" w:fill="auto"/>
          </w:tcPr>
          <w:p w:rsidR="001331FB" w:rsidRPr="00EE556D" w:rsidRDefault="001331FB" w:rsidP="00B81B26">
            <w:pPr>
              <w:rPr>
                <w:sz w:val="28"/>
                <w:szCs w:val="28"/>
              </w:rPr>
            </w:pPr>
            <w:r w:rsidRPr="00EE556D">
              <w:rPr>
                <w:sz w:val="28"/>
                <w:szCs w:val="28"/>
              </w:rPr>
              <w:t>Член комиссии</w:t>
            </w:r>
          </w:p>
        </w:tc>
      </w:tr>
    </w:tbl>
    <w:p w:rsidR="001331FB" w:rsidRPr="00574E9D" w:rsidRDefault="001331FB" w:rsidP="001331FB">
      <w:pPr>
        <w:jc w:val="both"/>
        <w:rPr>
          <w:sz w:val="28"/>
          <w:szCs w:val="28"/>
        </w:rPr>
      </w:pPr>
    </w:p>
    <w:p w:rsidR="001331FB" w:rsidRDefault="001331FB" w:rsidP="001331FB">
      <w:pPr>
        <w:ind w:firstLine="567"/>
        <w:jc w:val="center"/>
      </w:pPr>
    </w:p>
    <w:p w:rsidR="001331FB" w:rsidRPr="001331FB" w:rsidRDefault="001331FB" w:rsidP="001331FB"/>
    <w:p w:rsidR="001331FB" w:rsidRPr="001331FB" w:rsidRDefault="001331FB" w:rsidP="001331FB"/>
    <w:p w:rsidR="001331FB" w:rsidRPr="001331FB" w:rsidRDefault="001331FB" w:rsidP="001331FB"/>
    <w:p w:rsidR="001331FB" w:rsidRPr="001331FB" w:rsidRDefault="001331FB" w:rsidP="001331FB"/>
    <w:p w:rsidR="001331FB" w:rsidRPr="001331FB" w:rsidRDefault="001331FB" w:rsidP="001331FB"/>
    <w:p w:rsidR="001331FB" w:rsidRPr="001331FB" w:rsidRDefault="001331FB" w:rsidP="001331FB"/>
    <w:p w:rsidR="001331FB" w:rsidRPr="001331FB" w:rsidRDefault="001331FB" w:rsidP="001331FB"/>
    <w:p w:rsidR="001331FB" w:rsidRDefault="001331FB" w:rsidP="001331FB"/>
    <w:p w:rsidR="00AE3E6E" w:rsidRPr="001331FB" w:rsidRDefault="00AE3E6E" w:rsidP="001331FB">
      <w:pPr>
        <w:ind w:firstLine="708"/>
      </w:pPr>
    </w:p>
    <w:sectPr w:rsidR="00AE3E6E" w:rsidRPr="001331FB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1FB"/>
    <w:rsid w:val="001331FB"/>
    <w:rsid w:val="0014282B"/>
    <w:rsid w:val="002B243E"/>
    <w:rsid w:val="00484F17"/>
    <w:rsid w:val="0090431F"/>
    <w:rsid w:val="00AE3E6E"/>
    <w:rsid w:val="00B47A9F"/>
    <w:rsid w:val="00BF098D"/>
    <w:rsid w:val="00C406C7"/>
    <w:rsid w:val="00C76256"/>
    <w:rsid w:val="00D0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331F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33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331FB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1331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2475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2024-02-15T12:26:00Z</dcterms:created>
  <dcterms:modified xsi:type="dcterms:W3CDTF">2024-03-11T06:42:00Z</dcterms:modified>
</cp:coreProperties>
</file>